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F4924" w14:textId="6F828F72" w:rsidR="008634D1" w:rsidRDefault="005107B3">
      <w:r>
        <w:rPr>
          <w:noProof/>
          <w:lang w:eastAsia="en-GB"/>
        </w:rPr>
        <mc:AlternateContent>
          <mc:Choice Requires="wps">
            <w:drawing>
              <wp:anchor distT="0" distB="0" distL="114300" distR="114300" simplePos="0" relativeHeight="251660288" behindDoc="0" locked="0" layoutInCell="1" allowOverlap="1" wp14:anchorId="549CCFF1" wp14:editId="31C0619D">
                <wp:simplePos x="0" y="0"/>
                <wp:positionH relativeFrom="column">
                  <wp:posOffset>1689100</wp:posOffset>
                </wp:positionH>
                <wp:positionV relativeFrom="paragraph">
                  <wp:posOffset>209550</wp:posOffset>
                </wp:positionV>
                <wp:extent cx="5393690" cy="2914650"/>
                <wp:effectExtent l="0" t="0" r="1651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690" cy="2914650"/>
                        </a:xfrm>
                        <a:prstGeom prst="rect">
                          <a:avLst/>
                        </a:prstGeom>
                        <a:ln>
                          <a:solidFill>
                            <a:schemeClr val="tx2">
                              <a:lumMod val="60000"/>
                              <a:lumOff val="40000"/>
                            </a:schemeClr>
                          </a:solidFill>
                          <a:headEnd/>
                          <a:tailEnd/>
                        </a:ln>
                      </wps:spPr>
                      <wps:style>
                        <a:lnRef idx="2">
                          <a:schemeClr val="dk1"/>
                        </a:lnRef>
                        <a:fillRef idx="1">
                          <a:schemeClr val="lt1"/>
                        </a:fillRef>
                        <a:effectRef idx="0">
                          <a:schemeClr val="dk1"/>
                        </a:effectRef>
                        <a:fontRef idx="minor">
                          <a:schemeClr val="dk1"/>
                        </a:fontRef>
                      </wps:style>
                      <wps:txbx>
                        <w:txbxContent>
                          <w:p w14:paraId="4CCC26D2" w14:textId="77777777" w:rsidR="005107B3" w:rsidRDefault="00F423BD" w:rsidP="005107B3">
                            <w:pPr>
                              <w:jc w:val="center"/>
                              <w:rPr>
                                <w:rFonts w:ascii="Berlin Sans FB Demi" w:hAnsi="Berlin Sans FB Demi"/>
                                <w:color w:val="365F91" w:themeColor="accent1" w:themeShade="BF"/>
                                <w:sz w:val="24"/>
                                <w:szCs w:val="20"/>
                              </w:rPr>
                            </w:pPr>
                            <w:r>
                              <w:rPr>
                                <w:rFonts w:ascii="Berlin Sans FB Demi" w:hAnsi="Berlin Sans FB Demi"/>
                                <w:color w:val="365F91" w:themeColor="accent1" w:themeShade="BF"/>
                                <w:sz w:val="24"/>
                                <w:szCs w:val="20"/>
                              </w:rPr>
                              <w:t>What does SEN really mean?</w:t>
                            </w:r>
                          </w:p>
                          <w:p w14:paraId="22CA0081" w14:textId="4F06A3F1" w:rsidR="00F423BD" w:rsidRPr="005107B3" w:rsidRDefault="00F423BD" w:rsidP="005107B3">
                            <w:pPr>
                              <w:jc w:val="center"/>
                              <w:rPr>
                                <w:rFonts w:ascii="Berlin Sans FB Demi" w:hAnsi="Berlin Sans FB Demi"/>
                                <w:color w:val="365F91" w:themeColor="accent1" w:themeShade="BF"/>
                                <w:sz w:val="20"/>
                                <w:szCs w:val="20"/>
                              </w:rPr>
                            </w:pPr>
                            <w:r w:rsidRPr="005107B3">
                              <w:rPr>
                                <w:rFonts w:ascii="Arial" w:hAnsi="Arial" w:cs="Arial"/>
                                <w:color w:val="3C3C3B"/>
                                <w:spacing w:val="-9"/>
                                <w:sz w:val="20"/>
                                <w:szCs w:val="20"/>
                                <w:shd w:val="clear" w:color="auto" w:fill="FFFFFF"/>
                              </w:rPr>
                              <w:t>If your child has been entered onto our school SEN register by, you may be wondering what exactly it is and what it will mean for your child throughout their education and into their adulthood. In very simple terms, SEN stands for</w:t>
                            </w:r>
                            <w:r w:rsidR="005107B3" w:rsidRPr="005107B3">
                              <w:rPr>
                                <w:rFonts w:ascii="Arial" w:hAnsi="Arial" w:cs="Arial"/>
                                <w:color w:val="3C3C3B"/>
                                <w:spacing w:val="-9"/>
                                <w:sz w:val="20"/>
                                <w:szCs w:val="20"/>
                                <w:shd w:val="clear" w:color="auto" w:fill="FFFFFF"/>
                              </w:rPr>
                              <w:t xml:space="preserve"> ‘Special Educational Needs’. When pupils are assessed for special educational needs, it’s vital to find out how they learn and how they can be assisted to learn. By doing this it can be the difference between education being ‘difficult’ and education being ‘different’.</w:t>
                            </w:r>
                          </w:p>
                          <w:p w14:paraId="5A6F5502" w14:textId="0AABDE73" w:rsidR="005107B3" w:rsidRPr="005107B3" w:rsidRDefault="005107B3" w:rsidP="00FF49B7">
                            <w:pPr>
                              <w:jc w:val="center"/>
                              <w:rPr>
                                <w:rFonts w:ascii="Arial" w:hAnsi="Arial" w:cs="Arial"/>
                                <w:color w:val="3C3C3B"/>
                                <w:spacing w:val="-9"/>
                                <w:sz w:val="20"/>
                                <w:szCs w:val="20"/>
                                <w:shd w:val="clear" w:color="auto" w:fill="FFFFFF"/>
                              </w:rPr>
                            </w:pPr>
                            <w:r w:rsidRPr="005107B3">
                              <w:rPr>
                                <w:rFonts w:ascii="Arial" w:hAnsi="Arial" w:cs="Arial"/>
                                <w:color w:val="3C3C3B"/>
                                <w:spacing w:val="-9"/>
                                <w:sz w:val="20"/>
                                <w:szCs w:val="20"/>
                                <w:shd w:val="clear" w:color="auto" w:fill="FFFFFF"/>
                              </w:rPr>
                              <w:t>Some ‘Special Educational Needs’ currently recognised in the UK are Autism Spectrum Condition (ASC), Specific learning difficulties (Dyslexia, Dyspraxia, Dysgraphia, Dyscalculia), Attention Deficit Hyperactivity Disorder (ADHD), Specific Medical Needs and other Mental Health Issues.</w:t>
                            </w:r>
                          </w:p>
                          <w:p w14:paraId="4A8D0433" w14:textId="38DC5F5A" w:rsidR="005107B3" w:rsidRPr="005107B3" w:rsidRDefault="005107B3" w:rsidP="00FF49B7">
                            <w:pPr>
                              <w:jc w:val="center"/>
                              <w:rPr>
                                <w:rFonts w:ascii="Comic Sans MS" w:hAnsi="Comic Sans MS"/>
                                <w:sz w:val="20"/>
                                <w:szCs w:val="20"/>
                              </w:rPr>
                            </w:pPr>
                            <w:r w:rsidRPr="005107B3">
                              <w:rPr>
                                <w:rFonts w:ascii="Arial" w:hAnsi="Arial" w:cs="Arial"/>
                                <w:color w:val="3C3C3B"/>
                                <w:spacing w:val="-9"/>
                                <w:sz w:val="20"/>
                                <w:szCs w:val="20"/>
                                <w:shd w:val="clear" w:color="auto" w:fill="FFFFFF"/>
                              </w:rPr>
                              <w:t xml:space="preserve">SEN pupils may require a different teaching approach from other pupils and, in most cases, they will need a different lifestyle approach too, to help them reach their full potential. </w:t>
                            </w:r>
                            <w:r w:rsidRPr="005107B3">
                              <w:rPr>
                                <w:rStyle w:val="Strong"/>
                                <w:rFonts w:ascii="Arial" w:hAnsi="Arial" w:cs="Arial"/>
                                <w:color w:val="3C3C3B"/>
                                <w:spacing w:val="-9"/>
                                <w:sz w:val="20"/>
                                <w:szCs w:val="20"/>
                                <w:shd w:val="clear" w:color="auto" w:fill="FFFFFF"/>
                              </w:rPr>
                              <w:t>It is important to note </w:t>
                            </w:r>
                            <w:r w:rsidRPr="005107B3">
                              <w:rPr>
                                <w:rFonts w:ascii="Arial" w:hAnsi="Arial" w:cs="Arial"/>
                                <w:color w:val="3C3C3B"/>
                                <w:spacing w:val="-9"/>
                                <w:sz w:val="20"/>
                                <w:szCs w:val="20"/>
                                <w:shd w:val="clear" w:color="auto" w:fill="FFFFFF"/>
                              </w:rPr>
                              <w:t>that</w:t>
                            </w:r>
                            <w:r w:rsidRPr="005107B3">
                              <w:rPr>
                                <w:rStyle w:val="Strong"/>
                                <w:rFonts w:ascii="Arial" w:hAnsi="Arial" w:cs="Arial"/>
                                <w:color w:val="3C3C3B"/>
                                <w:spacing w:val="-9"/>
                                <w:sz w:val="20"/>
                                <w:szCs w:val="20"/>
                                <w:shd w:val="clear" w:color="auto" w:fill="FFFFFF"/>
                              </w:rPr>
                              <w:t> </w:t>
                            </w:r>
                            <w:r w:rsidRPr="005107B3">
                              <w:rPr>
                                <w:rFonts w:ascii="Arial" w:hAnsi="Arial" w:cs="Arial"/>
                                <w:color w:val="3C3C3B"/>
                                <w:spacing w:val="-9"/>
                                <w:sz w:val="20"/>
                                <w:szCs w:val="20"/>
                                <w:shd w:val="clear" w:color="auto" w:fill="FFFFFF"/>
                              </w:rPr>
                              <w:t xml:space="preserve">many </w:t>
                            </w:r>
                            <w:r>
                              <w:rPr>
                                <w:rFonts w:ascii="Arial" w:hAnsi="Arial" w:cs="Arial"/>
                                <w:color w:val="3C3C3B"/>
                                <w:spacing w:val="-9"/>
                                <w:sz w:val="20"/>
                                <w:szCs w:val="20"/>
                                <w:shd w:val="clear" w:color="auto" w:fill="FFFFFF"/>
                              </w:rPr>
                              <w:t>pupils</w:t>
                            </w:r>
                            <w:r w:rsidRPr="005107B3">
                              <w:rPr>
                                <w:rFonts w:ascii="Arial" w:hAnsi="Arial" w:cs="Arial"/>
                                <w:color w:val="3C3C3B"/>
                                <w:spacing w:val="-9"/>
                                <w:sz w:val="20"/>
                                <w:szCs w:val="20"/>
                                <w:shd w:val="clear" w:color="auto" w:fill="FFFFFF"/>
                              </w:rPr>
                              <w:t xml:space="preserve"> with SEN are not ‘unable’ to do their work. In fact, many are just as intelligent on a cognitive scale, and some even more so than their neurotypical peers. It’s just a case of finding out how they learn so that we can best embrace that</w:t>
                            </w:r>
                            <w:r>
                              <w:rPr>
                                <w:rFonts w:ascii="Arial" w:hAnsi="Arial" w:cs="Arial"/>
                                <w:color w:val="3C3C3B"/>
                                <w:spacing w:val="-9"/>
                                <w:sz w:val="20"/>
                                <w:szCs w:val="20"/>
                                <w:shd w:val="clear" w:color="auto" w:fill="FFFFFF"/>
                              </w:rPr>
                              <w:t xml:space="preserve"> and help them to flourish! </w:t>
                            </w:r>
                          </w:p>
                          <w:p w14:paraId="3AC4368F" w14:textId="77777777" w:rsidR="00FF49B7" w:rsidRDefault="00FF49B7" w:rsidP="00FF49B7">
                            <w:pPr>
                              <w:jc w:val="center"/>
                              <w:rPr>
                                <w:rFonts w:ascii="Berlin Sans FB Demi" w:hAnsi="Berlin Sans FB Demi"/>
                                <w:i/>
                                <w:sz w:val="18"/>
                                <w:szCs w:val="20"/>
                              </w:rPr>
                            </w:pPr>
                          </w:p>
                          <w:p w14:paraId="146DCF63" w14:textId="77777777" w:rsidR="00AE0FB3" w:rsidRPr="00AE0FB3" w:rsidRDefault="00AE0FB3" w:rsidP="00AE0FB3">
                            <w:pPr>
                              <w:jc w:val="center"/>
                              <w:rPr>
                                <w:rFonts w:ascii="Berlin Sans FB Demi" w:hAnsi="Berlin Sans FB Demi"/>
                                <w:i/>
                                <w:sz w:val="18"/>
                              </w:rPr>
                            </w:pPr>
                          </w:p>
                          <w:p w14:paraId="53B9CEB9" w14:textId="77777777" w:rsidR="00A963AD" w:rsidRPr="008C205A" w:rsidRDefault="00A963AD" w:rsidP="008C205A">
                            <w:pPr>
                              <w:jc w:val="center"/>
                              <w:rPr>
                                <w:rFonts w:ascii="Berlin Sans FB Demi" w:hAnsi="Berlin Sans FB Demi"/>
                                <w:color w:val="365F91" w:themeColor="accent1" w:themeShade="BF"/>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9CCFF1" id="_x0000_t202" coordsize="21600,21600" o:spt="202" path="m,l,21600r21600,l21600,xe">
                <v:stroke joinstyle="miter"/>
                <v:path gradientshapeok="t" o:connecttype="rect"/>
              </v:shapetype>
              <v:shape id="Text Box 2" o:spid="_x0000_s1026" type="#_x0000_t202" style="position:absolute;margin-left:133pt;margin-top:16.5pt;width:424.7pt;height:2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" fillcolor="white [3201]" strokecolor="#548dd4 [1951]" strokeweight="2pt">
                <v:textbox>
                  <w:txbxContent>
                    <w:p w14:paraId="4CCC26D2" w14:textId="77777777" w:rsidR="005107B3" w:rsidRDefault="00F423BD" w:rsidP="005107B3">
                      <w:pPr>
                        <w:jc w:val="center"/>
                        <w:rPr>
                          <w:rFonts w:ascii="Berlin Sans FB Demi" w:hAnsi="Berlin Sans FB Demi"/>
                          <w:color w:val="365F91" w:themeColor="accent1" w:themeShade="BF"/>
                          <w:sz w:val="24"/>
                          <w:szCs w:val="20"/>
                        </w:rPr>
                      </w:pPr>
                      <w:r>
                        <w:rPr>
                          <w:rFonts w:ascii="Berlin Sans FB Demi" w:hAnsi="Berlin Sans FB Demi"/>
                          <w:color w:val="365F91" w:themeColor="accent1" w:themeShade="BF"/>
                          <w:sz w:val="24"/>
                          <w:szCs w:val="20"/>
                        </w:rPr>
                        <w:t>What does SEN really mean?</w:t>
                      </w:r>
                    </w:p>
                    <w:p w14:paraId="22CA0081" w14:textId="4F06A3F1" w:rsidR="00F423BD" w:rsidRPr="005107B3" w:rsidRDefault="00F423BD" w:rsidP="005107B3">
                      <w:pPr>
                        <w:jc w:val="center"/>
                        <w:rPr>
                          <w:rFonts w:ascii="Berlin Sans FB Demi" w:hAnsi="Berlin Sans FB Demi"/>
                          <w:color w:val="365F91" w:themeColor="accent1" w:themeShade="BF"/>
                          <w:sz w:val="20"/>
                          <w:szCs w:val="20"/>
                        </w:rPr>
                      </w:pPr>
                      <w:r w:rsidRPr="005107B3">
                        <w:rPr>
                          <w:rFonts w:ascii="Arial" w:hAnsi="Arial" w:cs="Arial"/>
                          <w:color w:val="3C3C3B"/>
                          <w:spacing w:val="-9"/>
                          <w:sz w:val="20"/>
                          <w:szCs w:val="20"/>
                          <w:shd w:val="clear" w:color="auto" w:fill="FFFFFF"/>
                        </w:rPr>
                        <w:t>If your child has been entered onto our school SEN register by, you may be wondering what exactly it is and what it will mean for your child throughout their education and into their adulthood. In very simple terms, SEN stands for</w:t>
                      </w:r>
                      <w:r w:rsidR="005107B3" w:rsidRPr="005107B3">
                        <w:rPr>
                          <w:rFonts w:ascii="Arial" w:hAnsi="Arial" w:cs="Arial"/>
                          <w:color w:val="3C3C3B"/>
                          <w:spacing w:val="-9"/>
                          <w:sz w:val="20"/>
                          <w:szCs w:val="20"/>
                          <w:shd w:val="clear" w:color="auto" w:fill="FFFFFF"/>
                        </w:rPr>
                        <w:t xml:space="preserve"> ‘Special Educational Needs’. When pupils are assessed for special educational needs, it’s vital to find out how they learn and how they can be assisted to learn. By doing this it can be the difference between education being ‘difficult’ and education being ‘different’.</w:t>
                      </w:r>
                    </w:p>
                    <w:p w14:paraId="5A6F5502" w14:textId="0AABDE73" w:rsidR="005107B3" w:rsidRPr="005107B3" w:rsidRDefault="005107B3" w:rsidP="00FF49B7">
                      <w:pPr>
                        <w:jc w:val="center"/>
                        <w:rPr>
                          <w:rFonts w:ascii="Arial" w:hAnsi="Arial" w:cs="Arial"/>
                          <w:color w:val="3C3C3B"/>
                          <w:spacing w:val="-9"/>
                          <w:sz w:val="20"/>
                          <w:szCs w:val="20"/>
                          <w:shd w:val="clear" w:color="auto" w:fill="FFFFFF"/>
                        </w:rPr>
                      </w:pPr>
                      <w:r w:rsidRPr="005107B3">
                        <w:rPr>
                          <w:rFonts w:ascii="Arial" w:hAnsi="Arial" w:cs="Arial"/>
                          <w:color w:val="3C3C3B"/>
                          <w:spacing w:val="-9"/>
                          <w:sz w:val="20"/>
                          <w:szCs w:val="20"/>
                          <w:shd w:val="clear" w:color="auto" w:fill="FFFFFF"/>
                        </w:rPr>
                        <w:t>Some ‘Special Educational Needs’ currently recognised in the UK are Autism Spectrum Condition (ASC), Specific learning difficulties (Dyslexia, Dyspraxia, Dysgraphia, Dyscalculia), Attention Deficit Hyperactivity Disorder (ADHD), Specific Medical Needs and other Mental Health Issues.</w:t>
                      </w:r>
                    </w:p>
                    <w:p w14:paraId="4A8D0433" w14:textId="38DC5F5A" w:rsidR="005107B3" w:rsidRPr="005107B3" w:rsidRDefault="005107B3" w:rsidP="00FF49B7">
                      <w:pPr>
                        <w:jc w:val="center"/>
                        <w:rPr>
                          <w:rFonts w:ascii="Comic Sans MS" w:hAnsi="Comic Sans MS"/>
                          <w:sz w:val="20"/>
                          <w:szCs w:val="20"/>
                        </w:rPr>
                      </w:pPr>
                      <w:r w:rsidRPr="005107B3">
                        <w:rPr>
                          <w:rFonts w:ascii="Arial" w:hAnsi="Arial" w:cs="Arial"/>
                          <w:color w:val="3C3C3B"/>
                          <w:spacing w:val="-9"/>
                          <w:sz w:val="20"/>
                          <w:szCs w:val="20"/>
                          <w:shd w:val="clear" w:color="auto" w:fill="FFFFFF"/>
                        </w:rPr>
                        <w:t xml:space="preserve">SEN pupils may require a different teaching approach from other pupils and, in most cases, they will need a different lifestyle approach too, to help them reach their full potential. </w:t>
                      </w:r>
                      <w:r w:rsidRPr="005107B3">
                        <w:rPr>
                          <w:rStyle w:val="Strong"/>
                          <w:rFonts w:ascii="Arial" w:hAnsi="Arial" w:cs="Arial"/>
                          <w:color w:val="3C3C3B"/>
                          <w:spacing w:val="-9"/>
                          <w:sz w:val="20"/>
                          <w:szCs w:val="20"/>
                          <w:shd w:val="clear" w:color="auto" w:fill="FFFFFF"/>
                        </w:rPr>
                        <w:t>It is important to note </w:t>
                      </w:r>
                      <w:r w:rsidRPr="005107B3">
                        <w:rPr>
                          <w:rFonts w:ascii="Arial" w:hAnsi="Arial" w:cs="Arial"/>
                          <w:color w:val="3C3C3B"/>
                          <w:spacing w:val="-9"/>
                          <w:sz w:val="20"/>
                          <w:szCs w:val="20"/>
                          <w:shd w:val="clear" w:color="auto" w:fill="FFFFFF"/>
                        </w:rPr>
                        <w:t>that</w:t>
                      </w:r>
                      <w:r w:rsidRPr="005107B3">
                        <w:rPr>
                          <w:rStyle w:val="Strong"/>
                          <w:rFonts w:ascii="Arial" w:hAnsi="Arial" w:cs="Arial"/>
                          <w:color w:val="3C3C3B"/>
                          <w:spacing w:val="-9"/>
                          <w:sz w:val="20"/>
                          <w:szCs w:val="20"/>
                          <w:shd w:val="clear" w:color="auto" w:fill="FFFFFF"/>
                        </w:rPr>
                        <w:t> </w:t>
                      </w:r>
                      <w:r w:rsidRPr="005107B3">
                        <w:rPr>
                          <w:rFonts w:ascii="Arial" w:hAnsi="Arial" w:cs="Arial"/>
                          <w:color w:val="3C3C3B"/>
                          <w:spacing w:val="-9"/>
                          <w:sz w:val="20"/>
                          <w:szCs w:val="20"/>
                          <w:shd w:val="clear" w:color="auto" w:fill="FFFFFF"/>
                        </w:rPr>
                        <w:t xml:space="preserve">many </w:t>
                      </w:r>
                      <w:r>
                        <w:rPr>
                          <w:rFonts w:ascii="Arial" w:hAnsi="Arial" w:cs="Arial"/>
                          <w:color w:val="3C3C3B"/>
                          <w:spacing w:val="-9"/>
                          <w:sz w:val="20"/>
                          <w:szCs w:val="20"/>
                          <w:shd w:val="clear" w:color="auto" w:fill="FFFFFF"/>
                        </w:rPr>
                        <w:t>pupils</w:t>
                      </w:r>
                      <w:r w:rsidRPr="005107B3">
                        <w:rPr>
                          <w:rFonts w:ascii="Arial" w:hAnsi="Arial" w:cs="Arial"/>
                          <w:color w:val="3C3C3B"/>
                          <w:spacing w:val="-9"/>
                          <w:sz w:val="20"/>
                          <w:szCs w:val="20"/>
                          <w:shd w:val="clear" w:color="auto" w:fill="FFFFFF"/>
                        </w:rPr>
                        <w:t xml:space="preserve"> with SEN are not ‘unable’ to do their work. In fact, many are just as intelligent on a cognitive scale, and some even more so than their neurotypical peers. It’s just a case of finding out how they learn so that we can best embrace that</w:t>
                      </w:r>
                      <w:r>
                        <w:rPr>
                          <w:rFonts w:ascii="Arial" w:hAnsi="Arial" w:cs="Arial"/>
                          <w:color w:val="3C3C3B"/>
                          <w:spacing w:val="-9"/>
                          <w:sz w:val="20"/>
                          <w:szCs w:val="20"/>
                          <w:shd w:val="clear" w:color="auto" w:fill="FFFFFF"/>
                        </w:rPr>
                        <w:t xml:space="preserve"> and help them to flourish! </w:t>
                      </w:r>
                    </w:p>
                    <w:p w14:paraId="3AC4368F" w14:textId="77777777" w:rsidR="00FF49B7" w:rsidRDefault="00FF49B7" w:rsidP="00FF49B7">
                      <w:pPr>
                        <w:jc w:val="center"/>
                        <w:rPr>
                          <w:rFonts w:ascii="Berlin Sans FB Demi" w:hAnsi="Berlin Sans FB Demi"/>
                          <w:i/>
                          <w:sz w:val="18"/>
                          <w:szCs w:val="20"/>
                        </w:rPr>
                      </w:pPr>
                    </w:p>
                    <w:p w14:paraId="146DCF63" w14:textId="77777777" w:rsidR="00AE0FB3" w:rsidRPr="00AE0FB3" w:rsidRDefault="00AE0FB3" w:rsidP="00AE0FB3">
                      <w:pPr>
                        <w:jc w:val="center"/>
                        <w:rPr>
                          <w:rFonts w:ascii="Berlin Sans FB Demi" w:hAnsi="Berlin Sans FB Demi"/>
                          <w:i/>
                          <w:sz w:val="18"/>
                        </w:rPr>
                      </w:pPr>
                    </w:p>
                    <w:p w14:paraId="53B9CEB9" w14:textId="77777777" w:rsidR="00A963AD" w:rsidRPr="008C205A" w:rsidRDefault="00A963AD" w:rsidP="008C205A">
                      <w:pPr>
                        <w:jc w:val="center"/>
                        <w:rPr>
                          <w:rFonts w:ascii="Berlin Sans FB Demi" w:hAnsi="Berlin Sans FB Demi"/>
                          <w:color w:val="365F91" w:themeColor="accent1" w:themeShade="BF"/>
                          <w:sz w:val="24"/>
                        </w:rPr>
                      </w:pP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65C8F83B" wp14:editId="2EB59A5C">
                <wp:simplePos x="0" y="0"/>
                <wp:positionH relativeFrom="column">
                  <wp:posOffset>1714500</wp:posOffset>
                </wp:positionH>
                <wp:positionV relativeFrom="paragraph">
                  <wp:posOffset>3181350</wp:posOffset>
                </wp:positionV>
                <wp:extent cx="5384800" cy="3035300"/>
                <wp:effectExtent l="0" t="0" r="25400" b="127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0" cy="30353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6414122" w14:textId="42FBFEF5" w:rsidR="008E5751" w:rsidRDefault="008E5751" w:rsidP="008E5751">
                            <w:pPr>
                              <w:jc w:val="center"/>
                              <w:rPr>
                                <w:rFonts w:ascii="Berlin Sans FB Demi" w:hAnsi="Berlin Sans FB Demi"/>
                                <w:color w:val="365F91" w:themeColor="accent1" w:themeShade="BF"/>
                                <w:sz w:val="24"/>
                                <w:szCs w:val="20"/>
                              </w:rPr>
                            </w:pPr>
                            <w:r>
                              <w:rPr>
                                <w:rFonts w:ascii="Berlin Sans FB Demi" w:hAnsi="Berlin Sans FB Demi"/>
                                <w:color w:val="365F91" w:themeColor="accent1" w:themeShade="BF"/>
                                <w:sz w:val="24"/>
                                <w:szCs w:val="20"/>
                              </w:rPr>
                              <w:t>Calderdale SENDIASS</w:t>
                            </w:r>
                          </w:p>
                          <w:p w14:paraId="7B763392" w14:textId="29847E3E" w:rsidR="008E5751" w:rsidRDefault="008E5751" w:rsidP="008E5751">
                            <w:pPr>
                              <w:jc w:val="center"/>
                              <w:rPr>
                                <w:rFonts w:ascii="Arial" w:hAnsi="Arial" w:cs="Arial"/>
                                <w:i/>
                                <w:iCs/>
                                <w:sz w:val="20"/>
                                <w:szCs w:val="20"/>
                              </w:rPr>
                            </w:pPr>
                            <w:r w:rsidRPr="008E5751">
                              <w:rPr>
                                <w:rFonts w:ascii="Arial" w:hAnsi="Arial" w:cs="Arial"/>
                                <w:i/>
                                <w:iCs/>
                                <w:sz w:val="20"/>
                                <w:szCs w:val="20"/>
                              </w:rPr>
                              <w:t>‘Helping Families with the Road Ahead’</w:t>
                            </w:r>
                          </w:p>
                          <w:p w14:paraId="1B6F8525" w14:textId="766BE76F" w:rsidR="008E5751" w:rsidRDefault="008E5751" w:rsidP="008E5751">
                            <w:pPr>
                              <w:jc w:val="center"/>
                              <w:rPr>
                                <w:rFonts w:ascii="Roboto" w:hAnsi="Roboto"/>
                                <w:color w:val="333333"/>
                                <w:sz w:val="20"/>
                                <w:szCs w:val="20"/>
                                <w:shd w:val="clear" w:color="auto" w:fill="F9F9F9"/>
                              </w:rPr>
                            </w:pPr>
                            <w:r w:rsidRPr="008E5751">
                              <w:rPr>
                                <w:rFonts w:ascii="Arial" w:hAnsi="Arial" w:cs="Arial"/>
                                <w:sz w:val="20"/>
                                <w:szCs w:val="20"/>
                              </w:rPr>
                              <w:t xml:space="preserve">The SEND Information, Advice and Support Service (SENDIASS) is a great website for parents and carers to visit if you need </w:t>
                            </w:r>
                            <w:r w:rsidRPr="008E5751">
                              <w:rPr>
                                <w:rFonts w:ascii="Roboto" w:hAnsi="Roboto"/>
                                <w:color w:val="333333"/>
                                <w:sz w:val="20"/>
                                <w:szCs w:val="20"/>
                                <w:shd w:val="clear" w:color="auto" w:fill="F9F9F9"/>
                              </w:rPr>
                              <w:t> </w:t>
                            </w:r>
                            <w:r w:rsidRPr="008E5751">
                              <w:rPr>
                                <w:rFonts w:ascii="Arial" w:hAnsi="Arial" w:cs="Arial"/>
                                <w:color w:val="333333"/>
                                <w:sz w:val="20"/>
                                <w:szCs w:val="20"/>
                                <w:shd w:val="clear" w:color="auto" w:fill="F9F9F9"/>
                              </w:rPr>
                              <w:t xml:space="preserve">legally based, impartial, confidential and accessible information, advice and support for your child with Special Educational Needs or Disabilities about education, health and social care. They can offer </w:t>
                            </w:r>
                            <w:r w:rsidRPr="008E5751">
                              <w:rPr>
                                <w:rFonts w:ascii="Roboto" w:hAnsi="Roboto"/>
                                <w:color w:val="333333"/>
                                <w:sz w:val="20"/>
                                <w:szCs w:val="20"/>
                                <w:shd w:val="clear" w:color="auto" w:fill="F9F9F9"/>
                              </w:rPr>
                              <w:t>face to face, telephone and electronic information advice as well as casework and representation if needed.</w:t>
                            </w:r>
                          </w:p>
                          <w:p w14:paraId="57347160" w14:textId="20EE68D0" w:rsidR="008E5751" w:rsidRDefault="008E5751" w:rsidP="008E5751">
                            <w:pPr>
                              <w:jc w:val="center"/>
                              <w:rPr>
                                <w:rFonts w:ascii="Roboto" w:hAnsi="Roboto"/>
                                <w:color w:val="333333"/>
                                <w:sz w:val="20"/>
                                <w:szCs w:val="20"/>
                                <w:shd w:val="clear" w:color="auto" w:fill="F9F9F9"/>
                              </w:rPr>
                            </w:pPr>
                            <w:r>
                              <w:rPr>
                                <w:rFonts w:ascii="Roboto" w:hAnsi="Roboto"/>
                                <w:color w:val="333333"/>
                                <w:sz w:val="20"/>
                                <w:szCs w:val="20"/>
                                <w:shd w:val="clear" w:color="auto" w:fill="F9F9F9"/>
                              </w:rPr>
                              <w:t>A wealth of advice and support can be found on the website, including;</w:t>
                            </w:r>
                          </w:p>
                          <w:p w14:paraId="7468ECC8" w14:textId="4240CF73" w:rsidR="008E5751" w:rsidRDefault="008E5751" w:rsidP="008E5751">
                            <w:pPr>
                              <w:pStyle w:val="ListParagraph"/>
                              <w:numPr>
                                <w:ilvl w:val="0"/>
                                <w:numId w:val="8"/>
                              </w:numPr>
                              <w:jc w:val="center"/>
                              <w:rPr>
                                <w:rFonts w:ascii="Arial" w:hAnsi="Arial" w:cs="Arial"/>
                                <w:sz w:val="20"/>
                                <w:szCs w:val="20"/>
                              </w:rPr>
                            </w:pPr>
                            <w:r>
                              <w:rPr>
                                <w:rFonts w:ascii="Arial" w:hAnsi="Arial" w:cs="Arial"/>
                                <w:sz w:val="20"/>
                                <w:szCs w:val="20"/>
                              </w:rPr>
                              <w:t>A guide to the sections in an EHCP (Education, Health and Care Plan)</w:t>
                            </w:r>
                          </w:p>
                          <w:p w14:paraId="507FD715" w14:textId="6D4D18A9" w:rsidR="008E5751" w:rsidRDefault="008E5751" w:rsidP="008E5751">
                            <w:pPr>
                              <w:pStyle w:val="ListParagraph"/>
                              <w:numPr>
                                <w:ilvl w:val="0"/>
                                <w:numId w:val="8"/>
                              </w:numPr>
                              <w:jc w:val="center"/>
                              <w:rPr>
                                <w:rFonts w:ascii="Arial" w:hAnsi="Arial" w:cs="Arial"/>
                                <w:sz w:val="20"/>
                                <w:szCs w:val="20"/>
                              </w:rPr>
                            </w:pPr>
                            <w:r>
                              <w:rPr>
                                <w:rFonts w:ascii="Arial" w:hAnsi="Arial" w:cs="Arial"/>
                                <w:sz w:val="20"/>
                                <w:szCs w:val="20"/>
                              </w:rPr>
                              <w:t>Helping young people to give their own views and aspirations</w:t>
                            </w:r>
                          </w:p>
                          <w:p w14:paraId="102E843D" w14:textId="67543178" w:rsidR="00D35099" w:rsidRDefault="008E5751" w:rsidP="008E5751">
                            <w:pPr>
                              <w:pStyle w:val="ListParagraph"/>
                              <w:numPr>
                                <w:ilvl w:val="0"/>
                                <w:numId w:val="8"/>
                              </w:numPr>
                              <w:jc w:val="center"/>
                              <w:rPr>
                                <w:rFonts w:ascii="Arial" w:hAnsi="Arial" w:cs="Arial"/>
                                <w:sz w:val="20"/>
                                <w:szCs w:val="20"/>
                              </w:rPr>
                            </w:pPr>
                            <w:r>
                              <w:rPr>
                                <w:rFonts w:ascii="Arial" w:hAnsi="Arial" w:cs="Arial"/>
                                <w:sz w:val="20"/>
                                <w:szCs w:val="20"/>
                              </w:rPr>
                              <w:t>SEN Support fact sheets</w:t>
                            </w:r>
                          </w:p>
                          <w:p w14:paraId="642A4BFB" w14:textId="4C27AB70" w:rsidR="008E5751" w:rsidRPr="008E5751" w:rsidRDefault="008E5751" w:rsidP="008E5751">
                            <w:pPr>
                              <w:rPr>
                                <w:rFonts w:ascii="Arial" w:hAnsi="Arial" w:cs="Arial"/>
                                <w:sz w:val="20"/>
                                <w:szCs w:val="20"/>
                              </w:rPr>
                            </w:pPr>
                            <w:r>
                              <w:rPr>
                                <w:rFonts w:ascii="Arial" w:hAnsi="Arial" w:cs="Arial"/>
                                <w:sz w:val="20"/>
                                <w:szCs w:val="20"/>
                              </w:rPr>
                              <w:t xml:space="preserve">Please visit </w:t>
                            </w:r>
                            <w:hyperlink r:id="rId5" w:history="1">
                              <w:r w:rsidRPr="009B5ECA">
                                <w:rPr>
                                  <w:rStyle w:val="Hyperlink"/>
                                  <w:rFonts w:ascii="Arial" w:hAnsi="Arial" w:cs="Arial"/>
                                  <w:sz w:val="20"/>
                                  <w:szCs w:val="20"/>
                                </w:rPr>
                                <w:t>https://www.calderdalesendiass.org.uk/parents-and-carers-information/</w:t>
                              </w:r>
                            </w:hyperlink>
                            <w:r>
                              <w:rPr>
                                <w:rFonts w:ascii="Arial" w:hAnsi="Arial" w:cs="Arial"/>
                                <w:sz w:val="20"/>
                                <w:szCs w:val="20"/>
                              </w:rPr>
                              <w:t xml:space="preserve"> if you feel that this would be useful for you and your family.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C8F83B" id="_x0000_s1027" type="#_x0000_t202" style="position:absolute;margin-left:135pt;margin-top:250.5pt;width:424pt;height:2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" fillcolor="white [3201]" strokecolor="#4f81bd [3204]" strokeweight="2pt">
                <v:textbox>
                  <w:txbxContent>
                    <w:p w14:paraId="16414122" w14:textId="42FBFEF5" w:rsidR="008E5751" w:rsidRDefault="008E5751" w:rsidP="008E5751">
                      <w:pPr>
                        <w:jc w:val="center"/>
                        <w:rPr>
                          <w:rFonts w:ascii="Berlin Sans FB Demi" w:hAnsi="Berlin Sans FB Demi"/>
                          <w:color w:val="365F91" w:themeColor="accent1" w:themeShade="BF"/>
                          <w:sz w:val="24"/>
                          <w:szCs w:val="20"/>
                        </w:rPr>
                      </w:pPr>
                      <w:r>
                        <w:rPr>
                          <w:rFonts w:ascii="Berlin Sans FB Demi" w:hAnsi="Berlin Sans FB Demi"/>
                          <w:color w:val="365F91" w:themeColor="accent1" w:themeShade="BF"/>
                          <w:sz w:val="24"/>
                          <w:szCs w:val="20"/>
                        </w:rPr>
                        <w:t>Calderdale SENDIASS</w:t>
                      </w:r>
                    </w:p>
                    <w:p w14:paraId="7B763392" w14:textId="29847E3E" w:rsidR="008E5751" w:rsidRDefault="008E5751" w:rsidP="008E5751">
                      <w:pPr>
                        <w:jc w:val="center"/>
                        <w:rPr>
                          <w:rFonts w:ascii="Arial" w:hAnsi="Arial" w:cs="Arial"/>
                          <w:i/>
                          <w:iCs/>
                          <w:sz w:val="20"/>
                          <w:szCs w:val="20"/>
                        </w:rPr>
                      </w:pPr>
                      <w:r w:rsidRPr="008E5751">
                        <w:rPr>
                          <w:rFonts w:ascii="Arial" w:hAnsi="Arial" w:cs="Arial"/>
                          <w:i/>
                          <w:iCs/>
                          <w:sz w:val="20"/>
                          <w:szCs w:val="20"/>
                        </w:rPr>
                        <w:t>‘Helping Families with the Road Ahead’</w:t>
                      </w:r>
                    </w:p>
                    <w:p w14:paraId="1B6F8525" w14:textId="766BE76F" w:rsidR="008E5751" w:rsidRDefault="008E5751" w:rsidP="008E5751">
                      <w:pPr>
                        <w:jc w:val="center"/>
                        <w:rPr>
                          <w:rFonts w:ascii="Roboto" w:hAnsi="Roboto"/>
                          <w:color w:val="333333"/>
                          <w:sz w:val="20"/>
                          <w:szCs w:val="20"/>
                          <w:shd w:val="clear" w:color="auto" w:fill="F9F9F9"/>
                        </w:rPr>
                      </w:pPr>
                      <w:r w:rsidRPr="008E5751">
                        <w:rPr>
                          <w:rFonts w:ascii="Arial" w:hAnsi="Arial" w:cs="Arial"/>
                          <w:sz w:val="20"/>
                          <w:szCs w:val="20"/>
                        </w:rPr>
                        <w:t xml:space="preserve">The SEND Information, Advice and Support Service (SENDIASS) is a great website for parents and carers to visit if you need </w:t>
                      </w:r>
                      <w:r w:rsidRPr="008E5751">
                        <w:rPr>
                          <w:rFonts w:ascii="Roboto" w:hAnsi="Roboto"/>
                          <w:color w:val="333333"/>
                          <w:sz w:val="20"/>
                          <w:szCs w:val="20"/>
                          <w:shd w:val="clear" w:color="auto" w:fill="F9F9F9"/>
                        </w:rPr>
                        <w:t> </w:t>
                      </w:r>
                      <w:r w:rsidRPr="008E5751">
                        <w:rPr>
                          <w:rFonts w:ascii="Arial" w:hAnsi="Arial" w:cs="Arial"/>
                          <w:color w:val="333333"/>
                          <w:sz w:val="20"/>
                          <w:szCs w:val="20"/>
                          <w:shd w:val="clear" w:color="auto" w:fill="F9F9F9"/>
                        </w:rPr>
                        <w:t xml:space="preserve">legally based, impartial, confidential and accessible information, advice and support for your child with Special Educational Needs or Disabilities about education, health and social care. They can offer </w:t>
                      </w:r>
                      <w:r w:rsidRPr="008E5751">
                        <w:rPr>
                          <w:rFonts w:ascii="Roboto" w:hAnsi="Roboto"/>
                          <w:color w:val="333333"/>
                          <w:sz w:val="20"/>
                          <w:szCs w:val="20"/>
                          <w:shd w:val="clear" w:color="auto" w:fill="F9F9F9"/>
                        </w:rPr>
                        <w:t>face to face, telephone and electronic information advice as well as casework and representation if needed.</w:t>
                      </w:r>
                    </w:p>
                    <w:p w14:paraId="57347160" w14:textId="20EE68D0" w:rsidR="008E5751" w:rsidRDefault="008E5751" w:rsidP="008E5751">
                      <w:pPr>
                        <w:jc w:val="center"/>
                        <w:rPr>
                          <w:rFonts w:ascii="Roboto" w:hAnsi="Roboto"/>
                          <w:color w:val="333333"/>
                          <w:sz w:val="20"/>
                          <w:szCs w:val="20"/>
                          <w:shd w:val="clear" w:color="auto" w:fill="F9F9F9"/>
                        </w:rPr>
                      </w:pPr>
                      <w:r>
                        <w:rPr>
                          <w:rFonts w:ascii="Roboto" w:hAnsi="Roboto"/>
                          <w:color w:val="333333"/>
                          <w:sz w:val="20"/>
                          <w:szCs w:val="20"/>
                          <w:shd w:val="clear" w:color="auto" w:fill="F9F9F9"/>
                        </w:rPr>
                        <w:t>A wealth of advice and support can be found on the website, including;</w:t>
                      </w:r>
                    </w:p>
                    <w:p w14:paraId="7468ECC8" w14:textId="4240CF73" w:rsidR="008E5751" w:rsidRDefault="008E5751" w:rsidP="008E5751">
                      <w:pPr>
                        <w:pStyle w:val="ListParagraph"/>
                        <w:numPr>
                          <w:ilvl w:val="0"/>
                          <w:numId w:val="8"/>
                        </w:numPr>
                        <w:jc w:val="center"/>
                        <w:rPr>
                          <w:rFonts w:ascii="Arial" w:hAnsi="Arial" w:cs="Arial"/>
                          <w:sz w:val="20"/>
                          <w:szCs w:val="20"/>
                        </w:rPr>
                      </w:pPr>
                      <w:r>
                        <w:rPr>
                          <w:rFonts w:ascii="Arial" w:hAnsi="Arial" w:cs="Arial"/>
                          <w:sz w:val="20"/>
                          <w:szCs w:val="20"/>
                        </w:rPr>
                        <w:t>A guide to the sections in an EHCP (Education, Health and Care Plan)</w:t>
                      </w:r>
                    </w:p>
                    <w:p w14:paraId="507FD715" w14:textId="6D4D18A9" w:rsidR="008E5751" w:rsidRDefault="008E5751" w:rsidP="008E5751">
                      <w:pPr>
                        <w:pStyle w:val="ListParagraph"/>
                        <w:numPr>
                          <w:ilvl w:val="0"/>
                          <w:numId w:val="8"/>
                        </w:numPr>
                        <w:jc w:val="center"/>
                        <w:rPr>
                          <w:rFonts w:ascii="Arial" w:hAnsi="Arial" w:cs="Arial"/>
                          <w:sz w:val="20"/>
                          <w:szCs w:val="20"/>
                        </w:rPr>
                      </w:pPr>
                      <w:r>
                        <w:rPr>
                          <w:rFonts w:ascii="Arial" w:hAnsi="Arial" w:cs="Arial"/>
                          <w:sz w:val="20"/>
                          <w:szCs w:val="20"/>
                        </w:rPr>
                        <w:t>Helping young people to give their own views and aspirations</w:t>
                      </w:r>
                    </w:p>
                    <w:p w14:paraId="102E843D" w14:textId="67543178" w:rsidR="00D35099" w:rsidRDefault="008E5751" w:rsidP="008E5751">
                      <w:pPr>
                        <w:pStyle w:val="ListParagraph"/>
                        <w:numPr>
                          <w:ilvl w:val="0"/>
                          <w:numId w:val="8"/>
                        </w:numPr>
                        <w:jc w:val="center"/>
                        <w:rPr>
                          <w:rFonts w:ascii="Arial" w:hAnsi="Arial" w:cs="Arial"/>
                          <w:sz w:val="20"/>
                          <w:szCs w:val="20"/>
                        </w:rPr>
                      </w:pPr>
                      <w:r>
                        <w:rPr>
                          <w:rFonts w:ascii="Arial" w:hAnsi="Arial" w:cs="Arial"/>
                          <w:sz w:val="20"/>
                          <w:szCs w:val="20"/>
                        </w:rPr>
                        <w:t>SEN Support fact sheets</w:t>
                      </w:r>
                    </w:p>
                    <w:p w14:paraId="642A4BFB" w14:textId="4C27AB70" w:rsidR="008E5751" w:rsidRPr="008E5751" w:rsidRDefault="008E5751" w:rsidP="008E5751">
                      <w:pPr>
                        <w:rPr>
                          <w:rFonts w:ascii="Arial" w:hAnsi="Arial" w:cs="Arial"/>
                          <w:sz w:val="20"/>
                          <w:szCs w:val="20"/>
                        </w:rPr>
                      </w:pPr>
                      <w:r>
                        <w:rPr>
                          <w:rFonts w:ascii="Arial" w:hAnsi="Arial" w:cs="Arial"/>
                          <w:sz w:val="20"/>
                          <w:szCs w:val="20"/>
                        </w:rPr>
                        <w:t xml:space="preserve">Please visit </w:t>
                      </w:r>
                      <w:hyperlink r:id="rId6" w:history="1">
                        <w:r w:rsidRPr="009B5ECA">
                          <w:rPr>
                            <w:rStyle w:val="Hyperlink"/>
                            <w:rFonts w:ascii="Arial" w:hAnsi="Arial" w:cs="Arial"/>
                            <w:sz w:val="20"/>
                            <w:szCs w:val="20"/>
                          </w:rPr>
                          <w:t>https://www.calderdalesendiass.org.uk/parents-and-carers-information/</w:t>
                        </w:r>
                      </w:hyperlink>
                      <w:r>
                        <w:rPr>
                          <w:rFonts w:ascii="Arial" w:hAnsi="Arial" w:cs="Arial"/>
                          <w:sz w:val="20"/>
                          <w:szCs w:val="20"/>
                        </w:rPr>
                        <w:t xml:space="preserve"> if you feel that this would be useful for you and your family.</w:t>
                      </w:r>
                    </w:p>
                  </w:txbxContent>
                </v:textbox>
              </v:shape>
            </w:pict>
          </mc:Fallback>
        </mc:AlternateContent>
      </w:r>
      <w:r w:rsidR="00F423BD">
        <w:rPr>
          <w:noProof/>
          <w:lang w:eastAsia="en-GB"/>
        </w:rPr>
        <mc:AlternateContent>
          <mc:Choice Requires="wps">
            <w:drawing>
              <wp:anchor distT="0" distB="0" distL="114300" distR="114300" simplePos="0" relativeHeight="251658240" behindDoc="0" locked="0" layoutInCell="1" allowOverlap="1" wp14:anchorId="47F3E3C6" wp14:editId="7BF561DD">
                <wp:simplePos x="0" y="0"/>
                <wp:positionH relativeFrom="column">
                  <wp:posOffset>7181850</wp:posOffset>
                </wp:positionH>
                <wp:positionV relativeFrom="paragraph">
                  <wp:posOffset>2438400</wp:posOffset>
                </wp:positionV>
                <wp:extent cx="2167255" cy="3514725"/>
                <wp:effectExtent l="0" t="0" r="2349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255" cy="3514725"/>
                        </a:xfrm>
                        <a:prstGeom prst="rect">
                          <a:avLst/>
                        </a:prstGeom>
                        <a:solidFill>
                          <a:schemeClr val="bg1"/>
                        </a:solidFill>
                        <a:ln>
                          <a:headEnd/>
                          <a:tailEnd/>
                        </a:ln>
                      </wps:spPr>
                      <wps:style>
                        <a:lnRef idx="2">
                          <a:schemeClr val="accent1"/>
                        </a:lnRef>
                        <a:fillRef idx="1">
                          <a:schemeClr val="lt1"/>
                        </a:fillRef>
                        <a:effectRef idx="0">
                          <a:schemeClr val="accent1"/>
                        </a:effectRef>
                        <a:fontRef idx="minor">
                          <a:schemeClr val="dk1"/>
                        </a:fontRef>
                      </wps:style>
                      <wps:txbx>
                        <w:txbxContent>
                          <w:p w14:paraId="04DEAB84" w14:textId="77777777" w:rsidR="00934B80" w:rsidRDefault="00934B80" w:rsidP="00934B80">
                            <w:pPr>
                              <w:jc w:val="center"/>
                              <w:rPr>
                                <w:rFonts w:ascii="Berlin Sans FB Demi" w:hAnsi="Berlin Sans FB Demi"/>
                                <w:color w:val="365F91" w:themeColor="accent1" w:themeShade="BF"/>
                                <w:sz w:val="24"/>
                              </w:rPr>
                            </w:pPr>
                            <w:r>
                              <w:rPr>
                                <w:rFonts w:ascii="Berlin Sans FB Demi" w:hAnsi="Berlin Sans FB Demi"/>
                                <w:color w:val="365F91" w:themeColor="accent1" w:themeShade="BF"/>
                                <w:sz w:val="24"/>
                              </w:rPr>
                              <w:t>How to support your child at home</w:t>
                            </w:r>
                          </w:p>
                          <w:p w14:paraId="6D6690B0" w14:textId="77777777" w:rsidR="00934B80" w:rsidRPr="00DC2942" w:rsidRDefault="00934B80" w:rsidP="00934B80">
                            <w:pPr>
                              <w:jc w:val="center"/>
                              <w:rPr>
                                <w:rFonts w:ascii="Arial" w:hAnsi="Arial" w:cs="Arial"/>
                                <w:color w:val="000000" w:themeColor="text1"/>
                                <w:sz w:val="20"/>
                              </w:rPr>
                            </w:pPr>
                            <w:r w:rsidRPr="00DC2942">
                              <w:rPr>
                                <w:rFonts w:ascii="Arial" w:hAnsi="Arial" w:cs="Arial"/>
                                <w:color w:val="000000" w:themeColor="text1"/>
                                <w:sz w:val="20"/>
                              </w:rPr>
                              <w:t>Research and studies have shown that the most important thing you can do to support your child’s education at home is to read little and often.</w:t>
                            </w:r>
                          </w:p>
                          <w:p w14:paraId="12C99073" w14:textId="68CC6232" w:rsidR="00934B80" w:rsidRPr="00DC2942" w:rsidRDefault="00934B80" w:rsidP="00934B80">
                            <w:pPr>
                              <w:jc w:val="center"/>
                              <w:rPr>
                                <w:rFonts w:ascii="Arial" w:hAnsi="Arial" w:cs="Arial"/>
                                <w:color w:val="000000" w:themeColor="text1"/>
                                <w:sz w:val="20"/>
                              </w:rPr>
                            </w:pPr>
                            <w:r w:rsidRPr="00DC2942">
                              <w:rPr>
                                <w:rFonts w:ascii="Arial" w:hAnsi="Arial" w:cs="Arial"/>
                                <w:color w:val="000000" w:themeColor="text1"/>
                                <w:sz w:val="20"/>
                              </w:rPr>
                              <w:t xml:space="preserve">If your child has an ISP in place this document will provide you with targets you can also use at home to support your child’s learning at school. </w:t>
                            </w:r>
                            <w:r w:rsidR="00F423BD">
                              <w:rPr>
                                <w:rFonts w:ascii="Arial" w:hAnsi="Arial" w:cs="Arial"/>
                                <w:color w:val="000000" w:themeColor="text1"/>
                                <w:sz w:val="20"/>
                              </w:rPr>
                              <w:t xml:space="preserve">These are updated at least termly. </w:t>
                            </w:r>
                          </w:p>
                          <w:p w14:paraId="4BBC7B79" w14:textId="7B2F5313" w:rsidR="00FD253C" w:rsidRPr="00DC2942" w:rsidRDefault="00934B80" w:rsidP="00FD253C">
                            <w:pPr>
                              <w:jc w:val="center"/>
                              <w:rPr>
                                <w:rFonts w:ascii="Arial" w:hAnsi="Arial" w:cs="Arial"/>
                                <w:color w:val="000000" w:themeColor="text1"/>
                                <w:sz w:val="20"/>
                              </w:rPr>
                            </w:pPr>
                            <w:r w:rsidRPr="00DC2942">
                              <w:rPr>
                                <w:rFonts w:ascii="Arial" w:hAnsi="Arial" w:cs="Arial"/>
                                <w:color w:val="000000" w:themeColor="text1"/>
                                <w:sz w:val="20"/>
                              </w:rPr>
                              <w:t>If you have any questions about supporting your child at home please don’t hesitate to contact your chil</w:t>
                            </w:r>
                            <w:r w:rsidR="00FD253C" w:rsidRPr="00DC2942">
                              <w:rPr>
                                <w:rFonts w:ascii="Arial" w:hAnsi="Arial" w:cs="Arial"/>
                                <w:color w:val="000000" w:themeColor="text1"/>
                                <w:sz w:val="20"/>
                              </w:rPr>
                              <w:t>d’</w:t>
                            </w:r>
                            <w:r w:rsidRPr="00DC2942">
                              <w:rPr>
                                <w:rFonts w:ascii="Arial" w:hAnsi="Arial" w:cs="Arial"/>
                                <w:color w:val="000000" w:themeColor="text1"/>
                                <w:sz w:val="20"/>
                              </w:rPr>
                              <w:t>s</w:t>
                            </w:r>
                            <w:r w:rsidR="00FD253C" w:rsidRPr="00DC2942">
                              <w:rPr>
                                <w:rFonts w:ascii="Arial" w:hAnsi="Arial" w:cs="Arial"/>
                                <w:color w:val="000000" w:themeColor="text1"/>
                                <w:sz w:val="20"/>
                              </w:rPr>
                              <w:t xml:space="preserve"> teacher. </w:t>
                            </w:r>
                          </w:p>
                          <w:p w14:paraId="20F068B5" w14:textId="77777777" w:rsidR="00232596" w:rsidRDefault="00232596" w:rsidP="00232596">
                            <w:pPr>
                              <w:jc w:val="center"/>
                              <w:rPr>
                                <w:rFonts w:ascii="Arial" w:hAnsi="Arial" w:cs="Arial"/>
                                <w:color w:val="525455"/>
                                <w:shd w:val="clear" w:color="auto" w:fill="FAFAFA"/>
                              </w:rPr>
                            </w:pPr>
                          </w:p>
                          <w:p w14:paraId="41ED9ED4" w14:textId="77777777" w:rsidR="00232596" w:rsidRDefault="00232596" w:rsidP="008C205A">
                            <w:pPr>
                              <w:jc w:val="center"/>
                              <w:rPr>
                                <w:rFonts w:ascii="Berlin Sans FB Demi" w:hAnsi="Berlin Sans FB Demi"/>
                                <w:color w:val="365F91" w:themeColor="accent1" w:themeShade="BF"/>
                                <w:sz w:val="24"/>
                              </w:rPr>
                            </w:pPr>
                          </w:p>
                          <w:p w14:paraId="53F2F1E6" w14:textId="77777777" w:rsidR="000E0877" w:rsidRPr="008C205A" w:rsidRDefault="000E0877" w:rsidP="008C205A">
                            <w:pPr>
                              <w:jc w:val="center"/>
                              <w:rPr>
                                <w:rFonts w:ascii="Berlin Sans FB Demi" w:hAnsi="Berlin Sans FB Demi"/>
                                <w:color w:val="365F91" w:themeColor="accent1" w:themeShade="BF"/>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3E3C6" id="_x0000_s1028" type="#_x0000_t202" style="position:absolute;margin-left:565.5pt;margin-top:192pt;width:170.65pt;height:27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" fillcolor="white [3212]" strokecolor="#4f81bd [3204]" strokeweight="2pt">
                <v:textbox>
                  <w:txbxContent>
                    <w:p w14:paraId="04DEAB84" w14:textId="77777777" w:rsidR="00934B80" w:rsidRDefault="00934B80" w:rsidP="00934B80">
                      <w:pPr>
                        <w:jc w:val="center"/>
                        <w:rPr>
                          <w:rFonts w:ascii="Berlin Sans FB Demi" w:hAnsi="Berlin Sans FB Demi"/>
                          <w:color w:val="365F91" w:themeColor="accent1" w:themeShade="BF"/>
                          <w:sz w:val="24"/>
                        </w:rPr>
                      </w:pPr>
                      <w:r>
                        <w:rPr>
                          <w:rFonts w:ascii="Berlin Sans FB Demi" w:hAnsi="Berlin Sans FB Demi"/>
                          <w:color w:val="365F91" w:themeColor="accent1" w:themeShade="BF"/>
                          <w:sz w:val="24"/>
                        </w:rPr>
                        <w:t>How to support your child at home</w:t>
                      </w:r>
                    </w:p>
                    <w:p w14:paraId="6D6690B0" w14:textId="77777777" w:rsidR="00934B80" w:rsidRPr="00DC2942" w:rsidRDefault="00934B80" w:rsidP="00934B80">
                      <w:pPr>
                        <w:jc w:val="center"/>
                        <w:rPr>
                          <w:rFonts w:ascii="Arial" w:hAnsi="Arial" w:cs="Arial"/>
                          <w:color w:val="000000" w:themeColor="text1"/>
                          <w:sz w:val="20"/>
                        </w:rPr>
                      </w:pPr>
                      <w:r w:rsidRPr="00DC2942">
                        <w:rPr>
                          <w:rFonts w:ascii="Arial" w:hAnsi="Arial" w:cs="Arial"/>
                          <w:color w:val="000000" w:themeColor="text1"/>
                          <w:sz w:val="20"/>
                        </w:rPr>
                        <w:t>Research and studies have shown that the most important thing you can do to support your child’s education at home is to read little and often.</w:t>
                      </w:r>
                    </w:p>
                    <w:p w14:paraId="12C99073" w14:textId="68CC6232" w:rsidR="00934B80" w:rsidRPr="00DC2942" w:rsidRDefault="00934B80" w:rsidP="00934B80">
                      <w:pPr>
                        <w:jc w:val="center"/>
                        <w:rPr>
                          <w:rFonts w:ascii="Arial" w:hAnsi="Arial" w:cs="Arial"/>
                          <w:color w:val="000000" w:themeColor="text1"/>
                          <w:sz w:val="20"/>
                        </w:rPr>
                      </w:pPr>
                      <w:r w:rsidRPr="00DC2942">
                        <w:rPr>
                          <w:rFonts w:ascii="Arial" w:hAnsi="Arial" w:cs="Arial"/>
                          <w:color w:val="000000" w:themeColor="text1"/>
                          <w:sz w:val="20"/>
                        </w:rPr>
                        <w:t xml:space="preserve">If your child has an ISP in place this document will provide you with targets you can also use at home to support your child’s learning at school. </w:t>
                      </w:r>
                      <w:r w:rsidR="00F423BD">
                        <w:rPr>
                          <w:rFonts w:ascii="Arial" w:hAnsi="Arial" w:cs="Arial"/>
                          <w:color w:val="000000" w:themeColor="text1"/>
                          <w:sz w:val="20"/>
                        </w:rPr>
                        <w:t xml:space="preserve">These are updated at least termly. </w:t>
                      </w:r>
                    </w:p>
                    <w:p w14:paraId="4BBC7B79" w14:textId="7B2F5313" w:rsidR="00FD253C" w:rsidRPr="00DC2942" w:rsidRDefault="00934B80" w:rsidP="00FD253C">
                      <w:pPr>
                        <w:jc w:val="center"/>
                        <w:rPr>
                          <w:rFonts w:ascii="Arial" w:hAnsi="Arial" w:cs="Arial"/>
                          <w:color w:val="000000" w:themeColor="text1"/>
                          <w:sz w:val="20"/>
                        </w:rPr>
                      </w:pPr>
                      <w:r w:rsidRPr="00DC2942">
                        <w:rPr>
                          <w:rFonts w:ascii="Arial" w:hAnsi="Arial" w:cs="Arial"/>
                          <w:color w:val="000000" w:themeColor="text1"/>
                          <w:sz w:val="20"/>
                        </w:rPr>
                        <w:t>If you have any questions about supporting your child at home please don’t hesitate to contact your chil</w:t>
                      </w:r>
                      <w:r w:rsidR="00FD253C" w:rsidRPr="00DC2942">
                        <w:rPr>
                          <w:rFonts w:ascii="Arial" w:hAnsi="Arial" w:cs="Arial"/>
                          <w:color w:val="000000" w:themeColor="text1"/>
                          <w:sz w:val="20"/>
                        </w:rPr>
                        <w:t>d’</w:t>
                      </w:r>
                      <w:r w:rsidRPr="00DC2942">
                        <w:rPr>
                          <w:rFonts w:ascii="Arial" w:hAnsi="Arial" w:cs="Arial"/>
                          <w:color w:val="000000" w:themeColor="text1"/>
                          <w:sz w:val="20"/>
                        </w:rPr>
                        <w:t>s</w:t>
                      </w:r>
                      <w:r w:rsidR="00FD253C" w:rsidRPr="00DC2942">
                        <w:rPr>
                          <w:rFonts w:ascii="Arial" w:hAnsi="Arial" w:cs="Arial"/>
                          <w:color w:val="000000" w:themeColor="text1"/>
                          <w:sz w:val="20"/>
                        </w:rPr>
                        <w:t xml:space="preserve"> teacher. </w:t>
                      </w:r>
                    </w:p>
                    <w:p w14:paraId="20F068B5" w14:textId="77777777" w:rsidR="00232596" w:rsidRDefault="00232596" w:rsidP="00232596">
                      <w:pPr>
                        <w:jc w:val="center"/>
                        <w:rPr>
                          <w:rFonts w:ascii="Arial" w:hAnsi="Arial" w:cs="Arial"/>
                          <w:color w:val="525455"/>
                          <w:shd w:val="clear" w:color="auto" w:fill="FAFAFA"/>
                        </w:rPr>
                      </w:pPr>
                    </w:p>
                    <w:p w14:paraId="41ED9ED4" w14:textId="77777777" w:rsidR="00232596" w:rsidRDefault="00232596" w:rsidP="008C205A">
                      <w:pPr>
                        <w:jc w:val="center"/>
                        <w:rPr>
                          <w:rFonts w:ascii="Berlin Sans FB Demi" w:hAnsi="Berlin Sans FB Demi"/>
                          <w:color w:val="365F91" w:themeColor="accent1" w:themeShade="BF"/>
                          <w:sz w:val="24"/>
                        </w:rPr>
                      </w:pPr>
                    </w:p>
                    <w:p w14:paraId="53F2F1E6" w14:textId="77777777" w:rsidR="000E0877" w:rsidRPr="008C205A" w:rsidRDefault="000E0877" w:rsidP="008C205A">
                      <w:pPr>
                        <w:jc w:val="center"/>
                        <w:rPr>
                          <w:rFonts w:ascii="Berlin Sans FB Demi" w:hAnsi="Berlin Sans FB Demi"/>
                          <w:color w:val="365F91" w:themeColor="accent1" w:themeShade="BF"/>
                          <w:sz w:val="24"/>
                        </w:rPr>
                      </w:pPr>
                    </w:p>
                  </w:txbxContent>
                </v:textbox>
              </v:shape>
            </w:pict>
          </mc:Fallback>
        </mc:AlternateContent>
      </w:r>
      <w:r w:rsidR="00F423BD">
        <w:rPr>
          <w:noProof/>
          <w:lang w:eastAsia="en-GB"/>
        </w:rPr>
        <mc:AlternateContent>
          <mc:Choice Requires="wps">
            <w:drawing>
              <wp:anchor distT="0" distB="0" distL="114300" distR="114300" simplePos="0" relativeHeight="251662336" behindDoc="0" locked="0" layoutInCell="1" allowOverlap="1" wp14:anchorId="35C7A836" wp14:editId="45487952">
                <wp:simplePos x="0" y="0"/>
                <wp:positionH relativeFrom="column">
                  <wp:posOffset>7175500</wp:posOffset>
                </wp:positionH>
                <wp:positionV relativeFrom="paragraph">
                  <wp:posOffset>1073151</wp:posOffset>
                </wp:positionV>
                <wp:extent cx="2176145" cy="1282700"/>
                <wp:effectExtent l="0" t="0" r="14605" b="127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145" cy="12827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507657D" w14:textId="65CBDBDD" w:rsidR="00D42D2E" w:rsidRDefault="00D42D2E" w:rsidP="00D42D2E">
                            <w:pPr>
                              <w:jc w:val="center"/>
                              <w:rPr>
                                <w:rFonts w:ascii="Berlin Sans FB Demi" w:hAnsi="Berlin Sans FB Demi"/>
                                <w:color w:val="365F91" w:themeColor="accent1" w:themeShade="BF"/>
                                <w:sz w:val="24"/>
                              </w:rPr>
                            </w:pPr>
                            <w:r>
                              <w:rPr>
                                <w:rFonts w:ascii="Berlin Sans FB Demi" w:hAnsi="Berlin Sans FB Demi"/>
                                <w:color w:val="365F91" w:themeColor="accent1" w:themeShade="BF"/>
                                <w:sz w:val="24"/>
                              </w:rPr>
                              <w:t>SEN Documents</w:t>
                            </w:r>
                          </w:p>
                          <w:p w14:paraId="57CD2894" w14:textId="4AE24708" w:rsidR="00D42D2E" w:rsidRPr="00A245A7" w:rsidRDefault="00D42D2E" w:rsidP="00D42D2E">
                            <w:pPr>
                              <w:jc w:val="center"/>
                              <w:rPr>
                                <w:rFonts w:ascii="Arial" w:hAnsi="Arial" w:cs="Arial"/>
                                <w:color w:val="000000" w:themeColor="text1"/>
                                <w:sz w:val="20"/>
                              </w:rPr>
                            </w:pPr>
                            <w:r w:rsidRPr="00A245A7">
                              <w:rPr>
                                <w:rFonts w:ascii="Arial" w:hAnsi="Arial" w:cs="Arial"/>
                                <w:color w:val="000000" w:themeColor="text1"/>
                                <w:sz w:val="20"/>
                              </w:rPr>
                              <w:t>All required SEN Documentation is available on our school website.</w:t>
                            </w:r>
                          </w:p>
                          <w:p w14:paraId="749A8A22" w14:textId="4EB4268B" w:rsidR="00D42D2E" w:rsidRPr="00A245A7" w:rsidRDefault="00D42D2E" w:rsidP="00D42D2E">
                            <w:pPr>
                              <w:jc w:val="center"/>
                              <w:rPr>
                                <w:rFonts w:ascii="Arial" w:hAnsi="Arial" w:cs="Arial"/>
                                <w:color w:val="000000" w:themeColor="text1"/>
                                <w:sz w:val="20"/>
                              </w:rPr>
                            </w:pPr>
                            <w:r w:rsidRPr="00A245A7">
                              <w:rPr>
                                <w:rFonts w:ascii="Arial" w:hAnsi="Arial" w:cs="Arial"/>
                                <w:color w:val="000000" w:themeColor="text1"/>
                                <w:sz w:val="20"/>
                              </w:rPr>
                              <w:t>From the homepage select ‘Curriculum’ then ‘Inclusion’</w:t>
                            </w:r>
                            <w:r w:rsidR="0067140C">
                              <w:rPr>
                                <w:rFonts w:ascii="Arial" w:hAnsi="Arial" w:cs="Arial"/>
                                <w:color w:val="000000" w:themeColor="text1"/>
                                <w:sz w:val="20"/>
                              </w:rPr>
                              <w:t xml:space="preserve">. </w:t>
                            </w:r>
                          </w:p>
                          <w:p w14:paraId="67B2286B" w14:textId="77777777" w:rsidR="00D42D2E" w:rsidRPr="008C205A" w:rsidRDefault="00D42D2E" w:rsidP="00D42D2E">
                            <w:pPr>
                              <w:jc w:val="center"/>
                              <w:rPr>
                                <w:rFonts w:ascii="Berlin Sans FB Demi" w:hAnsi="Berlin Sans FB Demi"/>
                                <w:color w:val="365F91" w:themeColor="accent1" w:themeShade="BF"/>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C7A836" id="_x0000_s1029" type="#_x0000_t202" style="position:absolute;margin-left:565pt;margin-top:84.5pt;width:171.35pt;height:1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" fillcolor="white [3201]" strokecolor="#4f81bd [3204]" strokeweight="2pt">
                <v:textbox>
                  <w:txbxContent>
                    <w:p w14:paraId="1507657D" w14:textId="65CBDBDD" w:rsidR="00D42D2E" w:rsidRDefault="00D42D2E" w:rsidP="00D42D2E">
                      <w:pPr>
                        <w:jc w:val="center"/>
                        <w:rPr>
                          <w:rFonts w:ascii="Berlin Sans FB Demi" w:hAnsi="Berlin Sans FB Demi"/>
                          <w:color w:val="365F91" w:themeColor="accent1" w:themeShade="BF"/>
                          <w:sz w:val="24"/>
                        </w:rPr>
                      </w:pPr>
                      <w:r>
                        <w:rPr>
                          <w:rFonts w:ascii="Berlin Sans FB Demi" w:hAnsi="Berlin Sans FB Demi"/>
                          <w:color w:val="365F91" w:themeColor="accent1" w:themeShade="BF"/>
                          <w:sz w:val="24"/>
                        </w:rPr>
                        <w:t>SEN Documents</w:t>
                      </w:r>
                    </w:p>
                    <w:p w14:paraId="57CD2894" w14:textId="4AE24708" w:rsidR="00D42D2E" w:rsidRPr="00A245A7" w:rsidRDefault="00D42D2E" w:rsidP="00D42D2E">
                      <w:pPr>
                        <w:jc w:val="center"/>
                        <w:rPr>
                          <w:rFonts w:ascii="Arial" w:hAnsi="Arial" w:cs="Arial"/>
                          <w:color w:val="000000" w:themeColor="text1"/>
                          <w:sz w:val="20"/>
                        </w:rPr>
                      </w:pPr>
                      <w:r w:rsidRPr="00A245A7">
                        <w:rPr>
                          <w:rFonts w:ascii="Arial" w:hAnsi="Arial" w:cs="Arial"/>
                          <w:color w:val="000000" w:themeColor="text1"/>
                          <w:sz w:val="20"/>
                        </w:rPr>
                        <w:t>All required SEN Documentation is available on our school website.</w:t>
                      </w:r>
                    </w:p>
                    <w:p w14:paraId="749A8A22" w14:textId="4EB4268B" w:rsidR="00D42D2E" w:rsidRPr="00A245A7" w:rsidRDefault="00D42D2E" w:rsidP="00D42D2E">
                      <w:pPr>
                        <w:jc w:val="center"/>
                        <w:rPr>
                          <w:rFonts w:ascii="Arial" w:hAnsi="Arial" w:cs="Arial"/>
                          <w:color w:val="000000" w:themeColor="text1"/>
                          <w:sz w:val="20"/>
                        </w:rPr>
                      </w:pPr>
                      <w:r w:rsidRPr="00A245A7">
                        <w:rPr>
                          <w:rFonts w:ascii="Arial" w:hAnsi="Arial" w:cs="Arial"/>
                          <w:color w:val="000000" w:themeColor="text1"/>
                          <w:sz w:val="20"/>
                        </w:rPr>
                        <w:t>From the homepage select ‘Curriculum’ then ‘Inclusion’</w:t>
                      </w:r>
                      <w:r w:rsidR="0067140C">
                        <w:rPr>
                          <w:rFonts w:ascii="Arial" w:hAnsi="Arial" w:cs="Arial"/>
                          <w:color w:val="000000" w:themeColor="text1"/>
                          <w:sz w:val="20"/>
                        </w:rPr>
                        <w:t xml:space="preserve">. </w:t>
                      </w:r>
                    </w:p>
                    <w:p w14:paraId="67B2286B" w14:textId="77777777" w:rsidR="00D42D2E" w:rsidRPr="008C205A" w:rsidRDefault="00D42D2E" w:rsidP="00D42D2E">
                      <w:pPr>
                        <w:jc w:val="center"/>
                        <w:rPr>
                          <w:rFonts w:ascii="Berlin Sans FB Demi" w:hAnsi="Berlin Sans FB Demi"/>
                          <w:color w:val="365F91" w:themeColor="accent1" w:themeShade="BF"/>
                          <w:sz w:val="24"/>
                        </w:rPr>
                      </w:pPr>
                    </w:p>
                  </w:txbxContent>
                </v:textbox>
              </v:shape>
            </w:pict>
          </mc:Fallback>
        </mc:AlternateContent>
      </w:r>
      <w:r w:rsidR="008E5751">
        <w:rPr>
          <w:noProof/>
          <w:lang w:eastAsia="en-GB"/>
        </w:rPr>
        <mc:AlternateContent>
          <mc:Choice Requires="wps">
            <w:drawing>
              <wp:anchor distT="0" distB="0" distL="114300" distR="114300" simplePos="0" relativeHeight="251661312" behindDoc="0" locked="0" layoutInCell="1" allowOverlap="1" wp14:anchorId="7CAB4DE4" wp14:editId="33645878">
                <wp:simplePos x="0" y="0"/>
                <wp:positionH relativeFrom="column">
                  <wp:posOffset>7200900</wp:posOffset>
                </wp:positionH>
                <wp:positionV relativeFrom="paragraph">
                  <wp:posOffset>5994400</wp:posOffset>
                </wp:positionV>
                <wp:extent cx="2284095" cy="323850"/>
                <wp:effectExtent l="0" t="0" r="2095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095" cy="323850"/>
                        </a:xfrm>
                        <a:prstGeom prst="rect">
                          <a:avLst/>
                        </a:prstGeom>
                        <a:ln>
                          <a:solidFill>
                            <a:schemeClr val="bg1"/>
                          </a:solidFill>
                          <a:headEnd/>
                          <a:tailEnd/>
                        </a:ln>
                      </wps:spPr>
                      <wps:style>
                        <a:lnRef idx="2">
                          <a:schemeClr val="accent1"/>
                        </a:lnRef>
                        <a:fillRef idx="1">
                          <a:schemeClr val="lt1"/>
                        </a:fillRef>
                        <a:effectRef idx="0">
                          <a:schemeClr val="accent1"/>
                        </a:effectRef>
                        <a:fontRef idx="minor">
                          <a:schemeClr val="dk1"/>
                        </a:fontRef>
                      </wps:style>
                      <wps:txbx>
                        <w:txbxContent>
                          <w:p w14:paraId="3B7E9547" w14:textId="2A73E1AB" w:rsidR="00F60311" w:rsidRPr="008E5751" w:rsidRDefault="00F60311" w:rsidP="008E5751">
                            <w:pPr>
                              <w:jc w:val="right"/>
                              <w:rPr>
                                <w:rFonts w:ascii="Berlin Sans FB Demi" w:hAnsi="Berlin Sans FB Demi"/>
                                <w:sz w:val="16"/>
                                <w:szCs w:val="18"/>
                              </w:rPr>
                            </w:pPr>
                            <w:r w:rsidRPr="008E5751">
                              <w:rPr>
                                <w:rFonts w:ascii="Berlin Sans FB Demi" w:hAnsi="Berlin Sans FB Demi"/>
                                <w:sz w:val="16"/>
                                <w:szCs w:val="18"/>
                              </w:rPr>
                              <w:t>Written B</w:t>
                            </w:r>
                            <w:r w:rsidR="00EB7F80" w:rsidRPr="008E5751">
                              <w:rPr>
                                <w:rFonts w:ascii="Berlin Sans FB Demi" w:hAnsi="Berlin Sans FB Demi"/>
                                <w:sz w:val="16"/>
                                <w:szCs w:val="18"/>
                              </w:rPr>
                              <w:t>y Mrs Howarth</w:t>
                            </w:r>
                            <w:r w:rsidR="00890A85" w:rsidRPr="008E5751">
                              <w:rPr>
                                <w:rFonts w:ascii="Berlin Sans FB Demi" w:hAnsi="Berlin Sans FB Demi"/>
                                <w:sz w:val="16"/>
                                <w:szCs w:val="18"/>
                              </w:rPr>
                              <w:t>,</w:t>
                            </w:r>
                            <w:r w:rsidRPr="008E5751">
                              <w:rPr>
                                <w:rFonts w:ascii="Berlin Sans FB Demi" w:hAnsi="Berlin Sans FB Demi"/>
                                <w:sz w:val="16"/>
                                <w:szCs w:val="18"/>
                              </w:rPr>
                              <w:t xml:space="preserve"> Inclusion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AB4DE4" id="_x0000_s1030" type="#_x0000_t202" style="position:absolute;margin-left:567pt;margin-top:472pt;width:179.8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" fillcolor="white [3201]" strokecolor="white [3212]" strokeweight="2pt">
                <v:textbox>
                  <w:txbxContent>
                    <w:p w14:paraId="3B7E9547" w14:textId="2A73E1AB" w:rsidR="00F60311" w:rsidRPr="008E5751" w:rsidRDefault="00F60311" w:rsidP="008E5751">
                      <w:pPr>
                        <w:jc w:val="right"/>
                        <w:rPr>
                          <w:rFonts w:ascii="Berlin Sans FB Demi" w:hAnsi="Berlin Sans FB Demi"/>
                          <w:sz w:val="16"/>
                          <w:szCs w:val="18"/>
                        </w:rPr>
                      </w:pPr>
                      <w:r w:rsidRPr="008E5751">
                        <w:rPr>
                          <w:rFonts w:ascii="Berlin Sans FB Demi" w:hAnsi="Berlin Sans FB Demi"/>
                          <w:sz w:val="16"/>
                          <w:szCs w:val="18"/>
                        </w:rPr>
                        <w:t>Written B</w:t>
                      </w:r>
                      <w:r w:rsidR="00EB7F80" w:rsidRPr="008E5751">
                        <w:rPr>
                          <w:rFonts w:ascii="Berlin Sans FB Demi" w:hAnsi="Berlin Sans FB Demi"/>
                          <w:sz w:val="16"/>
                          <w:szCs w:val="18"/>
                        </w:rPr>
                        <w:t>y Mrs Howarth</w:t>
                      </w:r>
                      <w:r w:rsidR="00890A85" w:rsidRPr="008E5751">
                        <w:rPr>
                          <w:rFonts w:ascii="Berlin Sans FB Demi" w:hAnsi="Berlin Sans FB Demi"/>
                          <w:sz w:val="16"/>
                          <w:szCs w:val="18"/>
                        </w:rPr>
                        <w:t>,</w:t>
                      </w:r>
                      <w:r w:rsidRPr="008E5751">
                        <w:rPr>
                          <w:rFonts w:ascii="Berlin Sans FB Demi" w:hAnsi="Berlin Sans FB Demi"/>
                          <w:sz w:val="16"/>
                          <w:szCs w:val="18"/>
                        </w:rPr>
                        <w:t xml:space="preserve"> Inclusion Manager</w:t>
                      </w:r>
                    </w:p>
                  </w:txbxContent>
                </v:textbox>
              </v:shape>
            </w:pict>
          </mc:Fallback>
        </mc:AlternateContent>
      </w:r>
      <w:r w:rsidR="00EB7F80">
        <w:rPr>
          <w:noProof/>
          <w:lang w:eastAsia="en-GB"/>
        </w:rPr>
        <mc:AlternateContent>
          <mc:Choice Requires="wps">
            <w:drawing>
              <wp:anchor distT="0" distB="0" distL="114300" distR="114300" simplePos="0" relativeHeight="251657216" behindDoc="0" locked="0" layoutInCell="1" allowOverlap="1" wp14:anchorId="03A46DB3" wp14:editId="176CDFAB">
                <wp:simplePos x="0" y="0"/>
                <wp:positionH relativeFrom="column">
                  <wp:posOffset>-469900</wp:posOffset>
                </wp:positionH>
                <wp:positionV relativeFrom="paragraph">
                  <wp:posOffset>558800</wp:posOffset>
                </wp:positionV>
                <wp:extent cx="2066925" cy="5674360"/>
                <wp:effectExtent l="0" t="0" r="28575"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567436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B6E2E47" w14:textId="77777777" w:rsidR="00FD253C" w:rsidRDefault="00FD253C" w:rsidP="00FD253C">
                            <w:pPr>
                              <w:spacing w:after="0"/>
                              <w:jc w:val="center"/>
                              <w:rPr>
                                <w:rFonts w:ascii="Berlin Sans FB Demi" w:hAnsi="Berlin Sans FB Demi"/>
                                <w:color w:val="365F91" w:themeColor="accent1" w:themeShade="BF"/>
                                <w:sz w:val="24"/>
                              </w:rPr>
                            </w:pPr>
                            <w:r>
                              <w:rPr>
                                <w:rFonts w:ascii="Berlin Sans FB Demi" w:hAnsi="Berlin Sans FB Demi"/>
                                <w:color w:val="365F91" w:themeColor="accent1" w:themeShade="BF"/>
                                <w:sz w:val="24"/>
                              </w:rPr>
                              <w:t>Inclusion Manager Role</w:t>
                            </w:r>
                          </w:p>
                          <w:p w14:paraId="7927D577" w14:textId="687425FD" w:rsidR="00EB7F80" w:rsidRPr="008E5751" w:rsidRDefault="008E5751" w:rsidP="008E5751">
                            <w:pPr>
                              <w:spacing w:after="0"/>
                              <w:jc w:val="center"/>
                              <w:rPr>
                                <w:rFonts w:ascii="Arial" w:hAnsi="Arial" w:cs="Arial"/>
                                <w:sz w:val="19"/>
                                <w:szCs w:val="19"/>
                              </w:rPr>
                            </w:pPr>
                            <w:r>
                              <w:rPr>
                                <w:rFonts w:ascii="Arial" w:hAnsi="Arial" w:cs="Arial"/>
                                <w:sz w:val="19"/>
                                <w:szCs w:val="19"/>
                              </w:rPr>
                              <w:t xml:space="preserve">Hello, </w:t>
                            </w:r>
                            <w:r w:rsidR="00EB7F80" w:rsidRPr="008E5751">
                              <w:rPr>
                                <w:rFonts w:ascii="Arial" w:hAnsi="Arial" w:cs="Arial"/>
                                <w:sz w:val="19"/>
                                <w:szCs w:val="19"/>
                              </w:rPr>
                              <w:t>my name is Mrs Howarth and I am the Inclusion Manager at Barkisland. It is my responsibility to co-ordinate an effective service for children with Special Educational Need and Disability throughout our school.  I monitor and update the SEN Register for the school, and monitor individual children and their progress once they have been placed on the register.</w:t>
                            </w:r>
                            <w:r w:rsidRPr="008E5751">
                              <w:rPr>
                                <w:rFonts w:ascii="Arial" w:hAnsi="Arial" w:cs="Arial"/>
                                <w:sz w:val="19"/>
                                <w:szCs w:val="19"/>
                              </w:rPr>
                              <w:t xml:space="preserve"> I recently achieved the National Award for SEN Co-ordination which has already began to have a positive impact on my SEN leadership at Barkisland.</w:t>
                            </w:r>
                          </w:p>
                          <w:p w14:paraId="10E0D592" w14:textId="77777777" w:rsidR="00EB7F80" w:rsidRPr="008E5751" w:rsidRDefault="00EB7F80" w:rsidP="00FD253C">
                            <w:pPr>
                              <w:spacing w:after="0"/>
                              <w:jc w:val="center"/>
                              <w:rPr>
                                <w:rFonts w:ascii="Arial" w:hAnsi="Arial" w:cs="Arial"/>
                                <w:sz w:val="19"/>
                                <w:szCs w:val="19"/>
                              </w:rPr>
                            </w:pPr>
                          </w:p>
                          <w:p w14:paraId="652B228A" w14:textId="5338F716" w:rsidR="00FD253C" w:rsidRPr="008E5751" w:rsidRDefault="00EB7F80" w:rsidP="0067140C">
                            <w:pPr>
                              <w:spacing w:after="0"/>
                              <w:jc w:val="center"/>
                              <w:rPr>
                                <w:rFonts w:ascii="Arial" w:hAnsi="Arial" w:cs="Arial"/>
                                <w:sz w:val="19"/>
                                <w:szCs w:val="19"/>
                              </w:rPr>
                            </w:pPr>
                            <w:r w:rsidRPr="008E5751">
                              <w:rPr>
                                <w:rFonts w:ascii="Arial" w:hAnsi="Arial" w:cs="Arial"/>
                                <w:sz w:val="19"/>
                                <w:szCs w:val="19"/>
                              </w:rPr>
                              <w:t xml:space="preserve">I also work closely with Mrs Young, our Pastoral Support Worker, who </w:t>
                            </w:r>
                            <w:r w:rsidR="0067140C">
                              <w:rPr>
                                <w:rFonts w:ascii="Arial" w:hAnsi="Arial" w:cs="Arial"/>
                                <w:sz w:val="19"/>
                                <w:szCs w:val="19"/>
                              </w:rPr>
                              <w:t xml:space="preserve">does valuable work </w:t>
                            </w:r>
                            <w:r w:rsidRPr="008E5751">
                              <w:rPr>
                                <w:rFonts w:ascii="Arial" w:hAnsi="Arial" w:cs="Arial"/>
                                <w:sz w:val="19"/>
                                <w:szCs w:val="19"/>
                              </w:rPr>
                              <w:t>to support children and their families when needed.</w:t>
                            </w:r>
                          </w:p>
                          <w:p w14:paraId="6D358A22" w14:textId="77777777" w:rsidR="00890A85" w:rsidRPr="008E5751" w:rsidRDefault="00890A85" w:rsidP="0067140C">
                            <w:pPr>
                              <w:spacing w:after="0"/>
                              <w:jc w:val="center"/>
                              <w:rPr>
                                <w:rFonts w:ascii="Arial" w:hAnsi="Arial" w:cs="Arial"/>
                                <w:sz w:val="19"/>
                                <w:szCs w:val="19"/>
                              </w:rPr>
                            </w:pPr>
                          </w:p>
                          <w:p w14:paraId="30D60A7A" w14:textId="4B6BE062" w:rsidR="00471D93" w:rsidRPr="00FD253C" w:rsidRDefault="00FD253C" w:rsidP="0067140C">
                            <w:pPr>
                              <w:spacing w:after="0"/>
                              <w:jc w:val="center"/>
                              <w:rPr>
                                <w:rFonts w:ascii="Arial" w:hAnsi="Arial" w:cs="Arial"/>
                                <w:sz w:val="20"/>
                                <w:szCs w:val="20"/>
                              </w:rPr>
                            </w:pPr>
                            <w:r w:rsidRPr="008E5751">
                              <w:rPr>
                                <w:rFonts w:ascii="Arial" w:hAnsi="Arial" w:cs="Arial"/>
                                <w:color w:val="000000" w:themeColor="text1"/>
                                <w:sz w:val="19"/>
                                <w:szCs w:val="19"/>
                              </w:rPr>
                              <w:t xml:space="preserve">If you would like to speak to </w:t>
                            </w:r>
                            <w:r w:rsidR="00A42493" w:rsidRPr="008E5751">
                              <w:rPr>
                                <w:rFonts w:ascii="Arial" w:hAnsi="Arial" w:cs="Arial"/>
                                <w:color w:val="000000" w:themeColor="text1"/>
                                <w:sz w:val="19"/>
                                <w:szCs w:val="19"/>
                              </w:rPr>
                              <w:t>either of us,</w:t>
                            </w:r>
                            <w:r w:rsidRPr="008E5751">
                              <w:rPr>
                                <w:rFonts w:ascii="Arial" w:hAnsi="Arial" w:cs="Arial"/>
                                <w:color w:val="000000" w:themeColor="text1"/>
                                <w:sz w:val="19"/>
                                <w:szCs w:val="19"/>
                              </w:rPr>
                              <w:t xml:space="preserve"> then please email (</w:t>
                            </w:r>
                            <w:hyperlink r:id="rId7" w:history="1">
                              <w:r w:rsidRPr="008E5751">
                                <w:rPr>
                                  <w:rStyle w:val="Hyperlink"/>
                                  <w:rFonts w:ascii="Arial" w:hAnsi="Arial" w:cs="Arial"/>
                                  <w:sz w:val="19"/>
                                  <w:szCs w:val="19"/>
                                </w:rPr>
                                <w:t>admin@barkisland.calderdale.sch.uk</w:t>
                              </w:r>
                            </w:hyperlink>
                            <w:r w:rsidRPr="008E5751">
                              <w:rPr>
                                <w:rFonts w:ascii="Arial" w:hAnsi="Arial" w:cs="Arial"/>
                                <w:color w:val="000000" w:themeColor="text1"/>
                                <w:sz w:val="19"/>
                                <w:szCs w:val="19"/>
                              </w:rPr>
                              <w:t>) or phone 01422 823324.</w:t>
                            </w:r>
                            <w:r w:rsidR="00EB7F80" w:rsidRPr="00EB7F80">
                              <w:rPr>
                                <w:noProof/>
                              </w:rPr>
                              <w:t xml:space="preserve"> </w:t>
                            </w:r>
                            <w:r w:rsidR="00EB7F80">
                              <w:rPr>
                                <w:noProof/>
                                <w:lang w:eastAsia="en-GB"/>
                              </w:rPr>
                              <w:drawing>
                                <wp:inline distT="0" distB="0" distL="0" distR="0" wp14:anchorId="3D9AA558" wp14:editId="26B07B30">
                                  <wp:extent cx="882650" cy="978481"/>
                                  <wp:effectExtent l="0" t="0" r="0" b="0"/>
                                  <wp:docPr id="20" name="Picture 20" descr="A person in a yellow swe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erson in a yellow sweater&#10;&#10;Description automatically generated"/>
                                          <pic:cNvPicPr/>
                                        </pic:nvPicPr>
                                        <pic:blipFill>
                                          <a:blip r:embed="rId8"/>
                                          <a:stretch>
                                            <a:fillRect/>
                                          </a:stretch>
                                        </pic:blipFill>
                                        <pic:spPr>
                                          <a:xfrm>
                                            <a:off x="0" y="0"/>
                                            <a:ext cx="899234" cy="996866"/>
                                          </a:xfrm>
                                          <a:prstGeom prst="rect">
                                            <a:avLst/>
                                          </a:prstGeom>
                                        </pic:spPr>
                                      </pic:pic>
                                    </a:graphicData>
                                  </a:graphic>
                                </wp:inline>
                              </w:drawing>
                            </w:r>
                            <w:r w:rsidR="00EB7F80">
                              <w:rPr>
                                <w:noProof/>
                              </w:rPr>
                              <w:t xml:space="preserve">    </w:t>
                            </w:r>
                            <w:r w:rsidR="00EB7F80">
                              <w:rPr>
                                <w:noProof/>
                              </w:rPr>
                              <w:drawing>
                                <wp:inline distT="0" distB="0" distL="0" distR="0" wp14:anchorId="01793CFF" wp14:editId="61273BF3">
                                  <wp:extent cx="831850" cy="944108"/>
                                  <wp:effectExtent l="0" t="0" r="6350" b="8890"/>
                                  <wp:docPr id="279457017" name="Picture 1" descr="A person wearing glasses and a light blu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457017" name="Picture 1" descr="A person wearing glasses and a light blue shirt&#10;&#10;Description automatically generated"/>
                                          <pic:cNvPicPr/>
                                        </pic:nvPicPr>
                                        <pic:blipFill>
                                          <a:blip r:embed="rId9"/>
                                          <a:stretch>
                                            <a:fillRect/>
                                          </a:stretch>
                                        </pic:blipFill>
                                        <pic:spPr>
                                          <a:xfrm flipH="1">
                                            <a:off x="0" y="0"/>
                                            <a:ext cx="865799" cy="982638"/>
                                          </a:xfrm>
                                          <a:prstGeom prst="rect">
                                            <a:avLst/>
                                          </a:prstGeom>
                                        </pic:spPr>
                                      </pic:pic>
                                    </a:graphicData>
                                  </a:graphic>
                                </wp:inline>
                              </w:drawing>
                            </w:r>
                          </w:p>
                          <w:p w14:paraId="1E5CBDA5" w14:textId="65BD7563" w:rsidR="00A245A7" w:rsidRDefault="00A245A7" w:rsidP="00AE0FB3">
                            <w:pPr>
                              <w:jc w:val="center"/>
                              <w:rPr>
                                <w:rFonts w:ascii="Berlin Sans FB Demi" w:hAnsi="Berlin Sans FB Demi"/>
                                <w:color w:val="365F91" w:themeColor="accent1" w:themeShade="BF"/>
                                <w:sz w:val="24"/>
                                <w:szCs w:val="20"/>
                              </w:rPr>
                            </w:pPr>
                          </w:p>
                          <w:p w14:paraId="66E415D1" w14:textId="08E706F5" w:rsidR="00AE0FB3" w:rsidRPr="00AE0FB3" w:rsidRDefault="00EB7F80" w:rsidP="00EB7F80">
                            <w:pPr>
                              <w:rPr>
                                <w:rFonts w:ascii="Berlin Sans FB Demi" w:hAnsi="Berlin Sans FB Demi"/>
                                <w:i/>
                                <w:sz w:val="18"/>
                              </w:rPr>
                            </w:pPr>
                            <w:r>
                              <w:rPr>
                                <w:noProof/>
                              </w:rPr>
                              <w:drawing>
                                <wp:inline distT="0" distB="0" distL="0" distR="0" wp14:anchorId="2F42DDF3" wp14:editId="62E5467E">
                                  <wp:extent cx="1858645" cy="2109470"/>
                                  <wp:effectExtent l="0" t="0" r="8255" b="5080"/>
                                  <wp:docPr id="1691856870" name="Picture 1" descr="A person wearing glasses and a light blu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1856870" name="Picture 1" descr="A person wearing glasses and a light blue shirt&#10;&#10;Description automatically generated"/>
                                          <pic:cNvPicPr/>
                                        </pic:nvPicPr>
                                        <pic:blipFill>
                                          <a:blip r:embed="rId9"/>
                                          <a:stretch>
                                            <a:fillRect/>
                                          </a:stretch>
                                        </pic:blipFill>
                                        <pic:spPr>
                                          <a:xfrm>
                                            <a:off x="0" y="0"/>
                                            <a:ext cx="1858645" cy="2109470"/>
                                          </a:xfrm>
                                          <a:prstGeom prst="rect">
                                            <a:avLst/>
                                          </a:prstGeom>
                                        </pic:spPr>
                                      </pic:pic>
                                    </a:graphicData>
                                  </a:graphic>
                                </wp:inline>
                              </w:drawing>
                            </w:r>
                          </w:p>
                          <w:p w14:paraId="5725D994" w14:textId="3ED84521" w:rsidR="00AE0FB3" w:rsidRPr="00AE0FB3" w:rsidRDefault="00AE0FB3" w:rsidP="008C205A">
                            <w:pPr>
                              <w:jc w:val="center"/>
                              <w:rPr>
                                <w:rFonts w:ascii="Berlin Sans FB Demi" w:hAnsi="Berlin Sans FB Demi"/>
                                <w:i/>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A46DB3" id="_x0000_s1031" type="#_x0000_t202" style="position:absolute;margin-left:-37pt;margin-top:44pt;width:162.75pt;height:44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" fillcolor="white [3201]" strokecolor="#4f81bd [3204]" strokeweight="2pt">
                <v:textbox>
                  <w:txbxContent>
                    <w:p w14:paraId="2B6E2E47" w14:textId="77777777" w:rsidR="00FD253C" w:rsidRDefault="00FD253C" w:rsidP="00FD253C">
                      <w:pPr>
                        <w:spacing w:after="0"/>
                        <w:jc w:val="center"/>
                        <w:rPr>
                          <w:rFonts w:ascii="Berlin Sans FB Demi" w:hAnsi="Berlin Sans FB Demi"/>
                          <w:color w:val="365F91" w:themeColor="accent1" w:themeShade="BF"/>
                          <w:sz w:val="24"/>
                        </w:rPr>
                      </w:pPr>
                      <w:r>
                        <w:rPr>
                          <w:rFonts w:ascii="Berlin Sans FB Demi" w:hAnsi="Berlin Sans FB Demi"/>
                          <w:color w:val="365F91" w:themeColor="accent1" w:themeShade="BF"/>
                          <w:sz w:val="24"/>
                        </w:rPr>
                        <w:t>Inclusion Manager Role</w:t>
                      </w:r>
                    </w:p>
                    <w:p w14:paraId="7927D577" w14:textId="687425FD" w:rsidR="00EB7F80" w:rsidRPr="008E5751" w:rsidRDefault="008E5751" w:rsidP="008E5751">
                      <w:pPr>
                        <w:spacing w:after="0"/>
                        <w:jc w:val="center"/>
                        <w:rPr>
                          <w:rFonts w:ascii="Arial" w:hAnsi="Arial" w:cs="Arial"/>
                          <w:sz w:val="19"/>
                          <w:szCs w:val="19"/>
                        </w:rPr>
                      </w:pPr>
                      <w:r>
                        <w:rPr>
                          <w:rFonts w:ascii="Arial" w:hAnsi="Arial" w:cs="Arial"/>
                          <w:sz w:val="19"/>
                          <w:szCs w:val="19"/>
                        </w:rPr>
                        <w:t xml:space="preserve">Hello, </w:t>
                      </w:r>
                      <w:r w:rsidR="00EB7F80" w:rsidRPr="008E5751">
                        <w:rPr>
                          <w:rFonts w:ascii="Arial" w:hAnsi="Arial" w:cs="Arial"/>
                          <w:sz w:val="19"/>
                          <w:szCs w:val="19"/>
                        </w:rPr>
                        <w:t>my name is Mrs Howarth and I am the Inclusion Manager at Barkisland. It is my responsibility to co-ordinate an effective service for children with Special Educational Need and Disability throughout our school.  I monitor and update the SEN Register for the school, and monitor individual children and their progress once they have been placed on the register.</w:t>
                      </w:r>
                      <w:r w:rsidRPr="008E5751">
                        <w:rPr>
                          <w:rFonts w:ascii="Arial" w:hAnsi="Arial" w:cs="Arial"/>
                          <w:sz w:val="19"/>
                          <w:szCs w:val="19"/>
                        </w:rPr>
                        <w:t xml:space="preserve"> I recently achieved the National Award for SEN Co-ordination which has already began to have a positive impact on my SEN leadership at Barkisland.</w:t>
                      </w:r>
                    </w:p>
                    <w:p w14:paraId="10E0D592" w14:textId="77777777" w:rsidR="00EB7F80" w:rsidRPr="008E5751" w:rsidRDefault="00EB7F80" w:rsidP="00FD253C">
                      <w:pPr>
                        <w:spacing w:after="0"/>
                        <w:jc w:val="center"/>
                        <w:rPr>
                          <w:rFonts w:ascii="Arial" w:hAnsi="Arial" w:cs="Arial"/>
                          <w:sz w:val="19"/>
                          <w:szCs w:val="19"/>
                        </w:rPr>
                      </w:pPr>
                    </w:p>
                    <w:p w14:paraId="652B228A" w14:textId="5338F716" w:rsidR="00FD253C" w:rsidRPr="008E5751" w:rsidRDefault="00EB7F80" w:rsidP="0067140C">
                      <w:pPr>
                        <w:spacing w:after="0"/>
                        <w:jc w:val="center"/>
                        <w:rPr>
                          <w:rFonts w:ascii="Arial" w:hAnsi="Arial" w:cs="Arial"/>
                          <w:sz w:val="19"/>
                          <w:szCs w:val="19"/>
                        </w:rPr>
                      </w:pPr>
                      <w:r w:rsidRPr="008E5751">
                        <w:rPr>
                          <w:rFonts w:ascii="Arial" w:hAnsi="Arial" w:cs="Arial"/>
                          <w:sz w:val="19"/>
                          <w:szCs w:val="19"/>
                        </w:rPr>
                        <w:t xml:space="preserve">I also work closely with Mrs Young, our Pastoral Support Worker, who </w:t>
                      </w:r>
                      <w:r w:rsidR="0067140C">
                        <w:rPr>
                          <w:rFonts w:ascii="Arial" w:hAnsi="Arial" w:cs="Arial"/>
                          <w:sz w:val="19"/>
                          <w:szCs w:val="19"/>
                        </w:rPr>
                        <w:t xml:space="preserve">does valuable work </w:t>
                      </w:r>
                      <w:r w:rsidRPr="008E5751">
                        <w:rPr>
                          <w:rFonts w:ascii="Arial" w:hAnsi="Arial" w:cs="Arial"/>
                          <w:sz w:val="19"/>
                          <w:szCs w:val="19"/>
                        </w:rPr>
                        <w:t>to support children and their families when needed.</w:t>
                      </w:r>
                    </w:p>
                    <w:p w14:paraId="6D358A22" w14:textId="77777777" w:rsidR="00890A85" w:rsidRPr="008E5751" w:rsidRDefault="00890A85" w:rsidP="0067140C">
                      <w:pPr>
                        <w:spacing w:after="0"/>
                        <w:jc w:val="center"/>
                        <w:rPr>
                          <w:rFonts w:ascii="Arial" w:hAnsi="Arial" w:cs="Arial"/>
                          <w:sz w:val="19"/>
                          <w:szCs w:val="19"/>
                        </w:rPr>
                      </w:pPr>
                    </w:p>
                    <w:p w14:paraId="30D60A7A" w14:textId="4B6BE062" w:rsidR="00471D93" w:rsidRPr="00FD253C" w:rsidRDefault="00FD253C" w:rsidP="0067140C">
                      <w:pPr>
                        <w:spacing w:after="0"/>
                        <w:jc w:val="center"/>
                        <w:rPr>
                          <w:rFonts w:ascii="Arial" w:hAnsi="Arial" w:cs="Arial"/>
                          <w:sz w:val="20"/>
                          <w:szCs w:val="20"/>
                        </w:rPr>
                      </w:pPr>
                      <w:r w:rsidRPr="008E5751">
                        <w:rPr>
                          <w:rFonts w:ascii="Arial" w:hAnsi="Arial" w:cs="Arial"/>
                          <w:color w:val="000000" w:themeColor="text1"/>
                          <w:sz w:val="19"/>
                          <w:szCs w:val="19"/>
                        </w:rPr>
                        <w:t xml:space="preserve">If you would like to speak to </w:t>
                      </w:r>
                      <w:r w:rsidR="00A42493" w:rsidRPr="008E5751">
                        <w:rPr>
                          <w:rFonts w:ascii="Arial" w:hAnsi="Arial" w:cs="Arial"/>
                          <w:color w:val="000000" w:themeColor="text1"/>
                          <w:sz w:val="19"/>
                          <w:szCs w:val="19"/>
                        </w:rPr>
                        <w:t>either of us,</w:t>
                      </w:r>
                      <w:r w:rsidRPr="008E5751">
                        <w:rPr>
                          <w:rFonts w:ascii="Arial" w:hAnsi="Arial" w:cs="Arial"/>
                          <w:color w:val="000000" w:themeColor="text1"/>
                          <w:sz w:val="19"/>
                          <w:szCs w:val="19"/>
                        </w:rPr>
                        <w:t xml:space="preserve"> then please email (</w:t>
                      </w:r>
                      <w:hyperlink r:id="rId10" w:history="1">
                        <w:r w:rsidRPr="008E5751">
                          <w:rPr>
                            <w:rStyle w:val="Hyperlink"/>
                            <w:rFonts w:ascii="Arial" w:hAnsi="Arial" w:cs="Arial"/>
                            <w:sz w:val="19"/>
                            <w:szCs w:val="19"/>
                          </w:rPr>
                          <w:t>admin@barkisland.calderdale.sch.uk</w:t>
                        </w:r>
                      </w:hyperlink>
                      <w:r w:rsidRPr="008E5751">
                        <w:rPr>
                          <w:rFonts w:ascii="Arial" w:hAnsi="Arial" w:cs="Arial"/>
                          <w:color w:val="000000" w:themeColor="text1"/>
                          <w:sz w:val="19"/>
                          <w:szCs w:val="19"/>
                        </w:rPr>
                        <w:t>) or phone 01422 823324.</w:t>
                      </w:r>
                      <w:r w:rsidR="00EB7F80" w:rsidRPr="00EB7F80">
                        <w:rPr>
                          <w:noProof/>
                        </w:rPr>
                        <w:t xml:space="preserve"> </w:t>
                      </w:r>
                      <w:r w:rsidR="00EB7F80">
                        <w:rPr>
                          <w:noProof/>
                          <w:lang w:eastAsia="en-GB"/>
                        </w:rPr>
                        <w:drawing>
                          <wp:inline distT="0" distB="0" distL="0" distR="0" wp14:anchorId="3D9AA558" wp14:editId="26B07B30">
                            <wp:extent cx="882650" cy="978481"/>
                            <wp:effectExtent l="0" t="0" r="0" b="0"/>
                            <wp:docPr id="20" name="Picture 20" descr="A person in a yellow swe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erson in a yellow sweater&#10;&#10;Description automatically generated"/>
                                    <pic:cNvPicPr/>
                                  </pic:nvPicPr>
                                  <pic:blipFill>
                                    <a:blip r:embed="rId8"/>
                                    <a:stretch>
                                      <a:fillRect/>
                                    </a:stretch>
                                  </pic:blipFill>
                                  <pic:spPr>
                                    <a:xfrm>
                                      <a:off x="0" y="0"/>
                                      <a:ext cx="899234" cy="996866"/>
                                    </a:xfrm>
                                    <a:prstGeom prst="rect">
                                      <a:avLst/>
                                    </a:prstGeom>
                                  </pic:spPr>
                                </pic:pic>
                              </a:graphicData>
                            </a:graphic>
                          </wp:inline>
                        </w:drawing>
                      </w:r>
                      <w:r w:rsidR="00EB7F80">
                        <w:rPr>
                          <w:noProof/>
                        </w:rPr>
                        <w:t xml:space="preserve">    </w:t>
                      </w:r>
                      <w:r w:rsidR="00EB7F80">
                        <w:rPr>
                          <w:noProof/>
                        </w:rPr>
                        <w:drawing>
                          <wp:inline distT="0" distB="0" distL="0" distR="0" wp14:anchorId="01793CFF" wp14:editId="61273BF3">
                            <wp:extent cx="831850" cy="944108"/>
                            <wp:effectExtent l="0" t="0" r="6350" b="8890"/>
                            <wp:docPr id="279457017" name="Picture 1" descr="A person wearing glasses and a light blu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457017" name="Picture 1" descr="A person wearing glasses and a light blue shirt&#10;&#10;Description automatically generated"/>
                                    <pic:cNvPicPr/>
                                  </pic:nvPicPr>
                                  <pic:blipFill>
                                    <a:blip r:embed="rId9"/>
                                    <a:stretch>
                                      <a:fillRect/>
                                    </a:stretch>
                                  </pic:blipFill>
                                  <pic:spPr>
                                    <a:xfrm flipH="1">
                                      <a:off x="0" y="0"/>
                                      <a:ext cx="865799" cy="982638"/>
                                    </a:xfrm>
                                    <a:prstGeom prst="rect">
                                      <a:avLst/>
                                    </a:prstGeom>
                                  </pic:spPr>
                                </pic:pic>
                              </a:graphicData>
                            </a:graphic>
                          </wp:inline>
                        </w:drawing>
                      </w:r>
                    </w:p>
                    <w:p w14:paraId="1E5CBDA5" w14:textId="65BD7563" w:rsidR="00A245A7" w:rsidRDefault="00A245A7" w:rsidP="00AE0FB3">
                      <w:pPr>
                        <w:jc w:val="center"/>
                        <w:rPr>
                          <w:rFonts w:ascii="Berlin Sans FB Demi" w:hAnsi="Berlin Sans FB Demi"/>
                          <w:color w:val="365F91" w:themeColor="accent1" w:themeShade="BF"/>
                          <w:sz w:val="24"/>
                          <w:szCs w:val="20"/>
                        </w:rPr>
                      </w:pPr>
                    </w:p>
                    <w:p w14:paraId="66E415D1" w14:textId="08E706F5" w:rsidR="00AE0FB3" w:rsidRPr="00AE0FB3" w:rsidRDefault="00EB7F80" w:rsidP="00EB7F80">
                      <w:pPr>
                        <w:rPr>
                          <w:rFonts w:ascii="Berlin Sans FB Demi" w:hAnsi="Berlin Sans FB Demi"/>
                          <w:i/>
                          <w:sz w:val="18"/>
                        </w:rPr>
                      </w:pPr>
                      <w:r>
                        <w:rPr>
                          <w:noProof/>
                        </w:rPr>
                        <w:drawing>
                          <wp:inline distT="0" distB="0" distL="0" distR="0" wp14:anchorId="2F42DDF3" wp14:editId="62E5467E">
                            <wp:extent cx="1858645" cy="2109470"/>
                            <wp:effectExtent l="0" t="0" r="8255" b="5080"/>
                            <wp:docPr id="1691856870" name="Picture 1" descr="A person wearing glasses and a light blu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1856870" name="Picture 1" descr="A person wearing glasses and a light blue shirt&#10;&#10;Description automatically generated"/>
                                    <pic:cNvPicPr/>
                                  </pic:nvPicPr>
                                  <pic:blipFill>
                                    <a:blip r:embed="rId9"/>
                                    <a:stretch>
                                      <a:fillRect/>
                                    </a:stretch>
                                  </pic:blipFill>
                                  <pic:spPr>
                                    <a:xfrm>
                                      <a:off x="0" y="0"/>
                                      <a:ext cx="1858645" cy="2109470"/>
                                    </a:xfrm>
                                    <a:prstGeom prst="rect">
                                      <a:avLst/>
                                    </a:prstGeom>
                                  </pic:spPr>
                                </pic:pic>
                              </a:graphicData>
                            </a:graphic>
                          </wp:inline>
                        </w:drawing>
                      </w:r>
                    </w:p>
                    <w:p w14:paraId="5725D994" w14:textId="3ED84521" w:rsidR="00AE0FB3" w:rsidRPr="00AE0FB3" w:rsidRDefault="00AE0FB3" w:rsidP="008C205A">
                      <w:pPr>
                        <w:jc w:val="center"/>
                        <w:rPr>
                          <w:rFonts w:ascii="Berlin Sans FB Demi" w:hAnsi="Berlin Sans FB Demi"/>
                          <w:i/>
                          <w:sz w:val="18"/>
                        </w:rPr>
                      </w:pPr>
                    </w:p>
                  </w:txbxContent>
                </v:textbox>
              </v:shape>
            </w:pict>
          </mc:Fallback>
        </mc:AlternateContent>
      </w:r>
      <w:r w:rsidR="00D923EA">
        <w:rPr>
          <w:noProof/>
          <w:lang w:eastAsia="en-GB"/>
        </w:rPr>
        <mc:AlternateContent>
          <mc:Choice Requires="wps">
            <w:drawing>
              <wp:anchor distT="0" distB="0" distL="114300" distR="114300" simplePos="0" relativeHeight="251653120" behindDoc="0" locked="0" layoutInCell="1" allowOverlap="1" wp14:anchorId="6F95D54C" wp14:editId="6224C20A">
                <wp:simplePos x="0" y="0"/>
                <wp:positionH relativeFrom="column">
                  <wp:posOffset>1329690</wp:posOffset>
                </wp:positionH>
                <wp:positionV relativeFrom="paragraph">
                  <wp:posOffset>3942080</wp:posOffset>
                </wp:positionV>
                <wp:extent cx="1163320" cy="1044575"/>
                <wp:effectExtent l="0" t="0" r="0" b="3175"/>
                <wp:wrapNone/>
                <wp:docPr id="7" name="Text Box 7"/>
                <wp:cNvGraphicFramePr/>
                <a:graphic xmlns:a="http://schemas.openxmlformats.org/drawingml/2006/main">
                  <a:graphicData uri="http://schemas.microsoft.com/office/word/2010/wordprocessingShape">
                    <wps:wsp>
                      <wps:cNvSpPr txBox="1"/>
                      <wps:spPr>
                        <a:xfrm>
                          <a:off x="0" y="0"/>
                          <a:ext cx="1163320" cy="1044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CEBF0A" w14:textId="3D30734E" w:rsidR="00471D93" w:rsidRDefault="00471D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95D54C" id="Text Box 7" o:spid="_x0000_s1032" type="#_x0000_t202" style="position:absolute;margin-left:104.7pt;margin-top:310.4pt;width:91.6pt;height:82.2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" fillcolor="white [3201]" stroked="f" strokeweight=".5pt">
                <v:textbox>
                  <w:txbxContent>
                    <w:p w14:paraId="6CCEBF0A" w14:textId="3D30734E" w:rsidR="00471D93" w:rsidRDefault="00471D93"/>
                  </w:txbxContent>
                </v:textbox>
              </v:shape>
            </w:pict>
          </mc:Fallback>
        </mc:AlternateContent>
      </w:r>
      <w:r w:rsidR="00D923EA">
        <w:rPr>
          <w:noProof/>
          <w:lang w:eastAsia="en-GB"/>
        </w:rPr>
        <mc:AlternateContent>
          <mc:Choice Requires="wps">
            <w:drawing>
              <wp:anchor distT="0" distB="0" distL="114300" distR="114300" simplePos="0" relativeHeight="251656192" behindDoc="0" locked="0" layoutInCell="1" allowOverlap="1" wp14:anchorId="3734D62C" wp14:editId="26F7B5A8">
                <wp:simplePos x="0" y="0"/>
                <wp:positionH relativeFrom="column">
                  <wp:posOffset>3300730</wp:posOffset>
                </wp:positionH>
                <wp:positionV relativeFrom="paragraph">
                  <wp:posOffset>3930650</wp:posOffset>
                </wp:positionV>
                <wp:extent cx="1163320" cy="1043940"/>
                <wp:effectExtent l="0" t="0" r="0" b="3810"/>
                <wp:wrapNone/>
                <wp:docPr id="12" name="Text Box 12"/>
                <wp:cNvGraphicFramePr/>
                <a:graphic xmlns:a="http://schemas.openxmlformats.org/drawingml/2006/main">
                  <a:graphicData uri="http://schemas.microsoft.com/office/word/2010/wordprocessingShape">
                    <wps:wsp>
                      <wps:cNvSpPr txBox="1"/>
                      <wps:spPr>
                        <a:xfrm>
                          <a:off x="0" y="0"/>
                          <a:ext cx="1163320" cy="1043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D8F1FB" w14:textId="3E64541F" w:rsidR="00471D93" w:rsidRDefault="00471D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34D62C" id="Text Box 12" o:spid="_x0000_s1033" type="#_x0000_t202" style="position:absolute;margin-left:259.9pt;margin-top:309.5pt;width:91.6pt;height:82.2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" fillcolor="white [3201]" stroked="f" strokeweight=".5pt">
                <v:textbox>
                  <w:txbxContent>
                    <w:p w14:paraId="26D8F1FB" w14:textId="3E64541F" w:rsidR="00471D93" w:rsidRDefault="00471D93"/>
                  </w:txbxContent>
                </v:textbox>
              </v:shape>
            </w:pict>
          </mc:Fallback>
        </mc:AlternateContent>
      </w:r>
      <w:r w:rsidR="002D0835">
        <w:rPr>
          <w:noProof/>
          <w:lang w:eastAsia="en-GB"/>
        </w:rPr>
        <mc:AlternateContent>
          <mc:Choice Requires="wps">
            <w:drawing>
              <wp:anchor distT="0" distB="0" distL="114300" distR="114300" simplePos="0" relativeHeight="251655168" behindDoc="0" locked="0" layoutInCell="1" allowOverlap="1" wp14:anchorId="6BE69308" wp14:editId="71A6E1FB">
                <wp:simplePos x="0" y="0"/>
                <wp:positionH relativeFrom="column">
                  <wp:posOffset>-515942</wp:posOffset>
                </wp:positionH>
                <wp:positionV relativeFrom="paragraph">
                  <wp:posOffset>-678815</wp:posOffset>
                </wp:positionV>
                <wp:extent cx="7251065" cy="1753870"/>
                <wp:effectExtent l="0" t="0" r="6985" b="0"/>
                <wp:wrapNone/>
                <wp:docPr id="2" name="Rectangle 2"/>
                <wp:cNvGraphicFramePr/>
                <a:graphic xmlns:a="http://schemas.openxmlformats.org/drawingml/2006/main">
                  <a:graphicData uri="http://schemas.microsoft.com/office/word/2010/wordprocessingShape">
                    <wps:wsp>
                      <wps:cNvSpPr/>
                      <wps:spPr>
                        <a:xfrm>
                          <a:off x="0" y="0"/>
                          <a:ext cx="7251065" cy="1753870"/>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14:paraId="6DF3C211" w14:textId="77777777" w:rsidR="00084E71" w:rsidRPr="00084E71" w:rsidRDefault="00084E71" w:rsidP="00165A79">
                            <w:pPr>
                              <w:spacing w:after="0"/>
                              <w:rPr>
                                <w:rFonts w:ascii="Berlin Sans FB Demi" w:hAnsi="Berlin Sans FB Demi"/>
                                <w:b/>
                                <w:sz w:val="9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84E71">
                              <w:rPr>
                                <w:rFonts w:ascii="Berlin Sans FB Demi" w:hAnsi="Berlin Sans FB Demi"/>
                                <w:b/>
                                <w:sz w:val="9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Barkisland SEND Bulletin</w:t>
                            </w:r>
                          </w:p>
                          <w:p w14:paraId="3B68EE1A" w14:textId="68F21FA4" w:rsidR="00084E71" w:rsidRDefault="00084E71" w:rsidP="00165A79">
                            <w:pPr>
                              <w:spacing w:after="0"/>
                              <w:rPr>
                                <w:rFonts w:ascii="Berlin Sans FB Demi" w:hAnsi="Berlin Sans FB Demi"/>
                                <w:sz w:val="36"/>
                              </w:rPr>
                            </w:pPr>
                            <w:r w:rsidRPr="00084E71">
                              <w:rPr>
                                <w:rFonts w:ascii="Berlin Sans FB Demi" w:hAnsi="Berlin Sans FB Demi"/>
                                <w:sz w:val="36"/>
                              </w:rPr>
                              <w:t>Autumn Term</w:t>
                            </w:r>
                            <w:r w:rsidR="00934B80">
                              <w:rPr>
                                <w:rFonts w:ascii="Berlin Sans FB Demi" w:hAnsi="Berlin Sans FB Demi"/>
                                <w:sz w:val="36"/>
                              </w:rPr>
                              <w:t xml:space="preserve"> 202</w:t>
                            </w:r>
                            <w:r w:rsidR="00EB7F80">
                              <w:rPr>
                                <w:rFonts w:ascii="Berlin Sans FB Demi" w:hAnsi="Berlin Sans FB Demi"/>
                                <w:sz w:val="36"/>
                              </w:rPr>
                              <w:t>3</w:t>
                            </w:r>
                            <w:r>
                              <w:rPr>
                                <w:rFonts w:ascii="Berlin Sans FB Demi" w:hAnsi="Berlin Sans FB Demi"/>
                                <w:sz w:val="36"/>
                              </w:rPr>
                              <w:tab/>
                            </w:r>
                            <w:r>
                              <w:rPr>
                                <w:rFonts w:ascii="Berlin Sans FB Demi" w:hAnsi="Berlin Sans FB Demi"/>
                                <w:sz w:val="36"/>
                              </w:rPr>
                              <w:tab/>
                            </w:r>
                            <w:r>
                              <w:rPr>
                                <w:rFonts w:ascii="Berlin Sans FB Demi" w:hAnsi="Berlin Sans FB Demi"/>
                                <w:sz w:val="36"/>
                              </w:rPr>
                              <w:tab/>
                            </w:r>
                            <w:r>
                              <w:rPr>
                                <w:rFonts w:ascii="Berlin Sans FB Demi" w:hAnsi="Berlin Sans FB Demi"/>
                                <w:sz w:val="36"/>
                              </w:rPr>
                              <w:tab/>
                            </w:r>
                            <w:r>
                              <w:rPr>
                                <w:rFonts w:ascii="Berlin Sans FB Demi" w:hAnsi="Berlin Sans FB Demi"/>
                                <w:sz w:val="36"/>
                              </w:rPr>
                              <w:tab/>
                            </w:r>
                            <w:r>
                              <w:rPr>
                                <w:rFonts w:ascii="Berlin Sans FB Demi" w:hAnsi="Berlin Sans FB Demi"/>
                                <w:sz w:val="36"/>
                              </w:rPr>
                              <w:tab/>
                            </w:r>
                            <w:r>
                              <w:rPr>
                                <w:rFonts w:ascii="Berlin Sans FB Demi" w:hAnsi="Berlin Sans FB Demi"/>
                                <w:sz w:val="36"/>
                              </w:rPr>
                              <w:tab/>
                            </w:r>
                            <w:r>
                              <w:rPr>
                                <w:rFonts w:ascii="Berlin Sans FB Demi" w:hAnsi="Berlin Sans FB Demi"/>
                                <w:sz w:val="36"/>
                              </w:rPr>
                              <w:tab/>
                            </w:r>
                            <w:r>
                              <w:rPr>
                                <w:rFonts w:ascii="Berlin Sans FB Demi" w:hAnsi="Berlin Sans FB Demi"/>
                                <w:sz w:val="36"/>
                              </w:rPr>
                              <w:tab/>
                            </w:r>
                          </w:p>
                          <w:p w14:paraId="1B440755" w14:textId="77777777" w:rsidR="00084E71" w:rsidRDefault="00084E71" w:rsidP="00084E7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E69308" id="Rectangle 2" o:spid="_x0000_s1034" style="position:absolute;margin-left:-40.65pt;margin-top:-53.45pt;width:570.95pt;height:138.1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" fillcolor="white [3201]" stroked="f" strokeweight="2pt">
                <v:textbox>
                  <w:txbxContent>
                    <w:p w14:paraId="6DF3C211" w14:textId="77777777" w:rsidR="00084E71" w:rsidRPr="00084E71" w:rsidRDefault="00084E71" w:rsidP="00165A79">
                      <w:pPr>
                        <w:spacing w:after="0"/>
                        <w:rPr>
                          <w:rFonts w:ascii="Berlin Sans FB Demi" w:hAnsi="Berlin Sans FB Demi"/>
                          <w:b/>
                          <w:sz w:val="9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84E71">
                        <w:rPr>
                          <w:rFonts w:ascii="Berlin Sans FB Demi" w:hAnsi="Berlin Sans FB Demi"/>
                          <w:b/>
                          <w:sz w:val="9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Barkisland SEND Bulletin</w:t>
                      </w:r>
                    </w:p>
                    <w:p w14:paraId="3B68EE1A" w14:textId="68F21FA4" w:rsidR="00084E71" w:rsidRDefault="00084E71" w:rsidP="00165A79">
                      <w:pPr>
                        <w:spacing w:after="0"/>
                        <w:rPr>
                          <w:rFonts w:ascii="Berlin Sans FB Demi" w:hAnsi="Berlin Sans FB Demi"/>
                          <w:sz w:val="36"/>
                        </w:rPr>
                      </w:pPr>
                      <w:r w:rsidRPr="00084E71">
                        <w:rPr>
                          <w:rFonts w:ascii="Berlin Sans FB Demi" w:hAnsi="Berlin Sans FB Demi"/>
                          <w:sz w:val="36"/>
                        </w:rPr>
                        <w:t>Autumn Term</w:t>
                      </w:r>
                      <w:r w:rsidR="00934B80">
                        <w:rPr>
                          <w:rFonts w:ascii="Berlin Sans FB Demi" w:hAnsi="Berlin Sans FB Demi"/>
                          <w:sz w:val="36"/>
                        </w:rPr>
                        <w:t xml:space="preserve"> 202</w:t>
                      </w:r>
                      <w:r w:rsidR="00EB7F80">
                        <w:rPr>
                          <w:rFonts w:ascii="Berlin Sans FB Demi" w:hAnsi="Berlin Sans FB Demi"/>
                          <w:sz w:val="36"/>
                        </w:rPr>
                        <w:t>3</w:t>
                      </w:r>
                      <w:r>
                        <w:rPr>
                          <w:rFonts w:ascii="Berlin Sans FB Demi" w:hAnsi="Berlin Sans FB Demi"/>
                          <w:sz w:val="36"/>
                        </w:rPr>
                        <w:tab/>
                      </w:r>
                      <w:r>
                        <w:rPr>
                          <w:rFonts w:ascii="Berlin Sans FB Demi" w:hAnsi="Berlin Sans FB Demi"/>
                          <w:sz w:val="36"/>
                        </w:rPr>
                        <w:tab/>
                      </w:r>
                      <w:r>
                        <w:rPr>
                          <w:rFonts w:ascii="Berlin Sans FB Demi" w:hAnsi="Berlin Sans FB Demi"/>
                          <w:sz w:val="36"/>
                        </w:rPr>
                        <w:tab/>
                      </w:r>
                      <w:r>
                        <w:rPr>
                          <w:rFonts w:ascii="Berlin Sans FB Demi" w:hAnsi="Berlin Sans FB Demi"/>
                          <w:sz w:val="36"/>
                        </w:rPr>
                        <w:tab/>
                      </w:r>
                      <w:r>
                        <w:rPr>
                          <w:rFonts w:ascii="Berlin Sans FB Demi" w:hAnsi="Berlin Sans FB Demi"/>
                          <w:sz w:val="36"/>
                        </w:rPr>
                        <w:tab/>
                      </w:r>
                      <w:r>
                        <w:rPr>
                          <w:rFonts w:ascii="Berlin Sans FB Demi" w:hAnsi="Berlin Sans FB Demi"/>
                          <w:sz w:val="36"/>
                        </w:rPr>
                        <w:tab/>
                      </w:r>
                      <w:r>
                        <w:rPr>
                          <w:rFonts w:ascii="Berlin Sans FB Demi" w:hAnsi="Berlin Sans FB Demi"/>
                          <w:sz w:val="36"/>
                        </w:rPr>
                        <w:tab/>
                      </w:r>
                      <w:r>
                        <w:rPr>
                          <w:rFonts w:ascii="Berlin Sans FB Demi" w:hAnsi="Berlin Sans FB Demi"/>
                          <w:sz w:val="36"/>
                        </w:rPr>
                        <w:tab/>
                      </w:r>
                      <w:r>
                        <w:rPr>
                          <w:rFonts w:ascii="Berlin Sans FB Demi" w:hAnsi="Berlin Sans FB Demi"/>
                          <w:sz w:val="36"/>
                        </w:rPr>
                        <w:tab/>
                      </w:r>
                    </w:p>
                    <w:p w14:paraId="1B440755" w14:textId="77777777" w:rsidR="00084E71" w:rsidRDefault="00084E71" w:rsidP="00084E71">
                      <w:pPr>
                        <w:jc w:val="center"/>
                      </w:pPr>
                    </w:p>
                  </w:txbxContent>
                </v:textbox>
              </v:rect>
            </w:pict>
          </mc:Fallback>
        </mc:AlternateContent>
      </w:r>
      <w:r w:rsidR="00084E71">
        <w:rPr>
          <w:noProof/>
          <w:lang w:eastAsia="en-GB"/>
        </w:rPr>
        <w:drawing>
          <wp:anchor distT="0" distB="0" distL="114300" distR="114300" simplePos="0" relativeHeight="251654144" behindDoc="1" locked="0" layoutInCell="1" allowOverlap="1" wp14:anchorId="2651247A" wp14:editId="11F13018">
            <wp:simplePos x="0" y="0"/>
            <wp:positionH relativeFrom="column">
              <wp:posOffset>7017149</wp:posOffset>
            </wp:positionH>
            <wp:positionV relativeFrom="paragraph">
              <wp:posOffset>-893445</wp:posOffset>
            </wp:positionV>
            <wp:extent cx="2593975" cy="2072640"/>
            <wp:effectExtent l="0" t="0" r="0" b="3810"/>
            <wp:wrapNone/>
            <wp:docPr id="1" name="Picture 1" descr="C:\Users\acorp.BARKISLAND\Pictures\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orp.BARKISLAND\Pictures\School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3975" cy="2072640"/>
                    </a:xfrm>
                    <a:prstGeom prst="rect">
                      <a:avLst/>
                    </a:prstGeom>
                    <a:noFill/>
                    <a:ln>
                      <a:noFill/>
                    </a:ln>
                  </pic:spPr>
                </pic:pic>
              </a:graphicData>
            </a:graphic>
            <wp14:sizeRelH relativeFrom="page">
              <wp14:pctWidth>0</wp14:pctWidth>
            </wp14:sizeRelH>
            <wp14:sizeRelV relativeFrom="page">
              <wp14:pctHeight>0</wp14:pctHeight>
            </wp14:sizeRelV>
          </wp:anchor>
        </w:drawing>
      </w:r>
      <w:r w:rsidR="00091298">
        <w:t>t</w:t>
      </w:r>
    </w:p>
    <w:sectPr w:rsidR="008634D1" w:rsidSect="00084E71">
      <w:pgSz w:w="16838" w:h="11906" w:orient="landscape"/>
      <w:pgMar w:top="1440" w:right="1440" w:bottom="1440" w:left="1440" w:header="708" w:footer="708" w:gutter="0"/>
      <w:pgBorders w:offsetFrom="page">
        <w:top w:val="thinThickSmallGap" w:sz="24" w:space="24" w:color="365F91" w:themeColor="accent1" w:themeShade="BF"/>
        <w:left w:val="thinThickSmallGap" w:sz="24" w:space="24" w:color="365F91" w:themeColor="accent1" w:themeShade="BF"/>
        <w:bottom w:val="thickThinSmallGap" w:sz="24" w:space="24" w:color="365F91" w:themeColor="accent1" w:themeShade="BF"/>
        <w:right w:val="thickThinSmallGap" w:sz="24" w:space="24" w:color="365F91"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22C94"/>
    <w:multiLevelType w:val="multilevel"/>
    <w:tmpl w:val="EFC283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F0209A"/>
    <w:multiLevelType w:val="hybridMultilevel"/>
    <w:tmpl w:val="F0B612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2F0538"/>
    <w:multiLevelType w:val="hybridMultilevel"/>
    <w:tmpl w:val="BCE42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7E7B1A"/>
    <w:multiLevelType w:val="multilevel"/>
    <w:tmpl w:val="E918F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25695E"/>
    <w:multiLevelType w:val="multilevel"/>
    <w:tmpl w:val="26C6C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31588A"/>
    <w:multiLevelType w:val="hybridMultilevel"/>
    <w:tmpl w:val="C7464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4E6EE6"/>
    <w:multiLevelType w:val="hybridMultilevel"/>
    <w:tmpl w:val="6972C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A81ECA"/>
    <w:multiLevelType w:val="hybridMultilevel"/>
    <w:tmpl w:val="B4F245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3586892">
    <w:abstractNumId w:val="1"/>
  </w:num>
  <w:num w:numId="2" w16cid:durableId="308369862">
    <w:abstractNumId w:val="3"/>
  </w:num>
  <w:num w:numId="3" w16cid:durableId="458449659">
    <w:abstractNumId w:val="4"/>
  </w:num>
  <w:num w:numId="4" w16cid:durableId="546456169">
    <w:abstractNumId w:val="0"/>
  </w:num>
  <w:num w:numId="5" w16cid:durableId="922681627">
    <w:abstractNumId w:val="7"/>
  </w:num>
  <w:num w:numId="6" w16cid:durableId="1027632751">
    <w:abstractNumId w:val="2"/>
  </w:num>
  <w:num w:numId="7" w16cid:durableId="805968774">
    <w:abstractNumId w:val="6"/>
  </w:num>
  <w:num w:numId="8" w16cid:durableId="18468972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E71"/>
    <w:rsid w:val="00013936"/>
    <w:rsid w:val="00084E71"/>
    <w:rsid w:val="00091298"/>
    <w:rsid w:val="000E0877"/>
    <w:rsid w:val="001453B3"/>
    <w:rsid w:val="00165A79"/>
    <w:rsid w:val="001F203B"/>
    <w:rsid w:val="00232596"/>
    <w:rsid w:val="00284DD0"/>
    <w:rsid w:val="002A28D2"/>
    <w:rsid w:val="002D0835"/>
    <w:rsid w:val="0034205C"/>
    <w:rsid w:val="004312C1"/>
    <w:rsid w:val="00471D93"/>
    <w:rsid w:val="005107B3"/>
    <w:rsid w:val="00530010"/>
    <w:rsid w:val="00553560"/>
    <w:rsid w:val="0067140C"/>
    <w:rsid w:val="007D685A"/>
    <w:rsid w:val="007F059A"/>
    <w:rsid w:val="008634D1"/>
    <w:rsid w:val="00890A85"/>
    <w:rsid w:val="008C205A"/>
    <w:rsid w:val="008E5751"/>
    <w:rsid w:val="00934B80"/>
    <w:rsid w:val="009D0C37"/>
    <w:rsid w:val="00A245A7"/>
    <w:rsid w:val="00A40AD3"/>
    <w:rsid w:val="00A42493"/>
    <w:rsid w:val="00A963AD"/>
    <w:rsid w:val="00AC66A5"/>
    <w:rsid w:val="00AE0FB3"/>
    <w:rsid w:val="00CB4D31"/>
    <w:rsid w:val="00D35099"/>
    <w:rsid w:val="00D42D2E"/>
    <w:rsid w:val="00D923EA"/>
    <w:rsid w:val="00DC2942"/>
    <w:rsid w:val="00EB7F80"/>
    <w:rsid w:val="00F069A1"/>
    <w:rsid w:val="00F26B45"/>
    <w:rsid w:val="00F423BD"/>
    <w:rsid w:val="00F60311"/>
    <w:rsid w:val="00FD253C"/>
    <w:rsid w:val="00FF4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FF3EF"/>
  <w15:docId w15:val="{F8527FFE-B355-4AA3-81FF-178590195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D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4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E71"/>
    <w:rPr>
      <w:rFonts w:ascii="Tahoma" w:hAnsi="Tahoma" w:cs="Tahoma"/>
      <w:sz w:val="16"/>
      <w:szCs w:val="16"/>
    </w:rPr>
  </w:style>
  <w:style w:type="paragraph" w:styleId="NormalWeb">
    <w:name w:val="Normal (Web)"/>
    <w:basedOn w:val="Normal"/>
    <w:uiPriority w:val="99"/>
    <w:semiHidden/>
    <w:unhideWhenUsed/>
    <w:rsid w:val="001F203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A40AD3"/>
    <w:pPr>
      <w:spacing w:after="0" w:line="240" w:lineRule="auto"/>
    </w:pPr>
  </w:style>
  <w:style w:type="paragraph" w:styleId="ListParagraph">
    <w:name w:val="List Paragraph"/>
    <w:basedOn w:val="Normal"/>
    <w:uiPriority w:val="34"/>
    <w:qFormat/>
    <w:rsid w:val="000E0877"/>
    <w:pPr>
      <w:ind w:left="720"/>
      <w:contextualSpacing/>
    </w:pPr>
  </w:style>
  <w:style w:type="character" w:styleId="Hyperlink">
    <w:name w:val="Hyperlink"/>
    <w:basedOn w:val="DefaultParagraphFont"/>
    <w:uiPriority w:val="99"/>
    <w:unhideWhenUsed/>
    <w:rsid w:val="007F059A"/>
    <w:rPr>
      <w:color w:val="0000FF" w:themeColor="hyperlink"/>
      <w:u w:val="single"/>
    </w:rPr>
  </w:style>
  <w:style w:type="character" w:styleId="Emphasis">
    <w:name w:val="Emphasis"/>
    <w:basedOn w:val="DefaultParagraphFont"/>
    <w:uiPriority w:val="20"/>
    <w:qFormat/>
    <w:rsid w:val="00A245A7"/>
    <w:rPr>
      <w:i/>
      <w:iCs/>
    </w:rPr>
  </w:style>
  <w:style w:type="character" w:styleId="UnresolvedMention">
    <w:name w:val="Unresolved Mention"/>
    <w:basedOn w:val="DefaultParagraphFont"/>
    <w:uiPriority w:val="99"/>
    <w:semiHidden/>
    <w:unhideWhenUsed/>
    <w:rsid w:val="008E5751"/>
    <w:rPr>
      <w:color w:val="605E5C"/>
      <w:shd w:val="clear" w:color="auto" w:fill="E1DFDD"/>
    </w:rPr>
  </w:style>
  <w:style w:type="character" w:styleId="Strong">
    <w:name w:val="Strong"/>
    <w:basedOn w:val="DefaultParagraphFont"/>
    <w:uiPriority w:val="22"/>
    <w:qFormat/>
    <w:rsid w:val="005107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11123">
      <w:bodyDiv w:val="1"/>
      <w:marLeft w:val="0"/>
      <w:marRight w:val="0"/>
      <w:marTop w:val="0"/>
      <w:marBottom w:val="0"/>
      <w:divBdr>
        <w:top w:val="none" w:sz="0" w:space="0" w:color="auto"/>
        <w:left w:val="none" w:sz="0" w:space="0" w:color="auto"/>
        <w:bottom w:val="none" w:sz="0" w:space="0" w:color="auto"/>
        <w:right w:val="none" w:sz="0" w:space="0" w:color="auto"/>
      </w:divBdr>
    </w:div>
    <w:div w:id="683744961">
      <w:bodyDiv w:val="1"/>
      <w:marLeft w:val="0"/>
      <w:marRight w:val="0"/>
      <w:marTop w:val="0"/>
      <w:marBottom w:val="0"/>
      <w:divBdr>
        <w:top w:val="none" w:sz="0" w:space="0" w:color="auto"/>
        <w:left w:val="none" w:sz="0" w:space="0" w:color="auto"/>
        <w:bottom w:val="none" w:sz="0" w:space="0" w:color="auto"/>
        <w:right w:val="none" w:sz="0" w:space="0" w:color="auto"/>
      </w:divBdr>
    </w:div>
    <w:div w:id="1203709557">
      <w:bodyDiv w:val="1"/>
      <w:marLeft w:val="0"/>
      <w:marRight w:val="0"/>
      <w:marTop w:val="0"/>
      <w:marBottom w:val="0"/>
      <w:divBdr>
        <w:top w:val="none" w:sz="0" w:space="0" w:color="auto"/>
        <w:left w:val="none" w:sz="0" w:space="0" w:color="auto"/>
        <w:bottom w:val="none" w:sz="0" w:space="0" w:color="auto"/>
        <w:right w:val="none" w:sz="0" w:space="0" w:color="auto"/>
      </w:divBdr>
    </w:div>
    <w:div w:id="1607738148">
      <w:bodyDiv w:val="1"/>
      <w:marLeft w:val="0"/>
      <w:marRight w:val="0"/>
      <w:marTop w:val="0"/>
      <w:marBottom w:val="0"/>
      <w:divBdr>
        <w:top w:val="none" w:sz="0" w:space="0" w:color="auto"/>
        <w:left w:val="none" w:sz="0" w:space="0" w:color="auto"/>
        <w:bottom w:val="none" w:sz="0" w:space="0" w:color="auto"/>
        <w:right w:val="none" w:sz="0" w:space="0" w:color="auto"/>
      </w:divBdr>
    </w:div>
    <w:div w:id="1777092626">
      <w:bodyDiv w:val="1"/>
      <w:marLeft w:val="0"/>
      <w:marRight w:val="0"/>
      <w:marTop w:val="0"/>
      <w:marBottom w:val="0"/>
      <w:divBdr>
        <w:top w:val="none" w:sz="0" w:space="0" w:color="auto"/>
        <w:left w:val="none" w:sz="0" w:space="0" w:color="auto"/>
        <w:bottom w:val="none" w:sz="0" w:space="0" w:color="auto"/>
        <w:right w:val="none" w:sz="0" w:space="0" w:color="auto"/>
      </w:divBdr>
    </w:div>
    <w:div w:id="1913931311">
      <w:bodyDiv w:val="1"/>
      <w:marLeft w:val="0"/>
      <w:marRight w:val="0"/>
      <w:marTop w:val="0"/>
      <w:marBottom w:val="0"/>
      <w:divBdr>
        <w:top w:val="none" w:sz="0" w:space="0" w:color="auto"/>
        <w:left w:val="none" w:sz="0" w:space="0" w:color="auto"/>
        <w:bottom w:val="none" w:sz="0" w:space="0" w:color="auto"/>
        <w:right w:val="none" w:sz="0" w:space="0" w:color="auto"/>
      </w:divBdr>
    </w:div>
    <w:div w:id="200477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in@barkisland.calderdale.sch.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lderdalesendiass.org.uk/parents-and-carers-information/" TargetMode="External"/><Relationship Id="rId11" Type="http://schemas.openxmlformats.org/officeDocument/2006/relationships/image" Target="media/image3.png"/><Relationship Id="rId5" Type="http://schemas.openxmlformats.org/officeDocument/2006/relationships/hyperlink" Target="https://www.calderdalesendiass.org.uk/parents-and-carers-information/" TargetMode="External"/><Relationship Id="rId10" Type="http://schemas.openxmlformats.org/officeDocument/2006/relationships/hyperlink" Target="mailto:admin@barkisland.calderdale.sch.uk"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acorp</dc:creator>
  <cp:lastModifiedBy>Tara Howarth</cp:lastModifiedBy>
  <cp:revision>4</cp:revision>
  <cp:lastPrinted>2020-11-30T08:39:00Z</cp:lastPrinted>
  <dcterms:created xsi:type="dcterms:W3CDTF">2023-11-14T20:10:00Z</dcterms:created>
  <dcterms:modified xsi:type="dcterms:W3CDTF">2023-11-16T13:32:00Z</dcterms:modified>
</cp:coreProperties>
</file>